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firstLine="720"/>
        <w:rPr>
          <w:sz w:val="24"/>
          <w:szCs w:val="24"/>
        </w:rPr>
      </w:pPr>
      <w:r w:rsidDel="00000000" w:rsidR="00000000" w:rsidRPr="00000000">
        <w:rPr>
          <w:sz w:val="24"/>
          <w:szCs w:val="24"/>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2</wp:posOffset>
            </wp:positionH>
            <wp:positionV relativeFrom="paragraph">
              <wp:posOffset>-143508</wp:posOffset>
            </wp:positionV>
            <wp:extent cx="1360880" cy="1323975"/>
            <wp:effectExtent b="0" l="0" r="0" t="0"/>
            <wp:wrapNone/>
            <wp:docPr id="374"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1360880" cy="1323975"/>
                    </a:xfrm>
                    <a:prstGeom prst="rect"/>
                    <a:ln/>
                  </pic:spPr>
                </pic:pic>
              </a:graphicData>
            </a:graphic>
          </wp:anchor>
        </w:drawing>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Colonna MT" w:cs="Colonna MT" w:eastAsia="Colonna MT" w:hAnsi="Colonna MT"/>
          <w:b w:val="0"/>
          <w:bCs w:val="0"/>
          <w:i w:val="0"/>
          <w:iCs w:val="0"/>
          <w:smallCaps w:val="0"/>
          <w:strike w:val="0"/>
          <w:color w:val="3366ff"/>
          <w:sz w:val="32"/>
          <w:szCs w:val="32"/>
          <w:u w:val="none"/>
          <w:shd w:fill="auto" w:val="clear"/>
          <w:vertAlign w:val="baseline"/>
        </w:rPr>
        <mc:AlternateContent>
          <mc:Choice Requires="wpg">
            <w:drawing>
              <wp:inline distB="0" distT="0" distL="0" distR="0">
                <wp:extent cx="5172075" cy="1423670"/>
                <wp:effectExtent b="0" l="0" r="0" t="0"/>
                <wp:docPr id="364" name=""/>
                <a:graphic>
                  <a:graphicData uri="http://schemas.microsoft.com/office/word/2010/wordprocessingShape">
                    <wps:wsp>
                      <wps:cNvSpPr/>
                      <wps:cNvPr id="2" name="Shape 2"/>
                      <wps:spPr>
                        <a:xfrm>
                          <a:off x="2769488" y="3077690"/>
                          <a:ext cx="5153025" cy="140462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Dancing Script" w:cs="Dancing Script" w:eastAsia="Dancing Script" w:hAnsi="Dancing Script"/>
                                <w:b w:val="0"/>
                                <w:i w:val="0"/>
                                <w:smallCaps w:val="0"/>
                                <w:strike w:val="0"/>
                                <w:color w:val="095ee7"/>
                                <w:sz w:val="64"/>
                                <w:vertAlign w:val="baseline"/>
                              </w:rPr>
                              <w:t xml:space="preserve">Swallowfield Primary</w:t>
                            </w:r>
                          </w:p>
                        </w:txbxContent>
                      </wps:txbx>
                      <wps:bodyPr anchorCtr="0" anchor="t" bIns="45700" lIns="91425" spcFirstLastPara="1" rIns="91425" wrap="square" tIns="45700">
                        <a:noAutofit/>
                      </wps:bodyPr>
                    </wps:wsp>
                  </a:graphicData>
                </a:graphic>
              </wp:inline>
            </w:drawing>
          </mc:Choice>
          <mc:Fallback>
            <w:drawing>
              <wp:inline distB="0" distT="0" distL="0" distR="0">
                <wp:extent cx="5172075" cy="1423670"/>
                <wp:effectExtent b="0" l="0" r="0" t="0"/>
                <wp:docPr id="364" name="image14.png"/>
                <a:graphic>
                  <a:graphicData uri="http://schemas.openxmlformats.org/drawingml/2006/picture">
                    <pic:pic>
                      <pic:nvPicPr>
                        <pic:cNvPr id="0" name="image14.png"/>
                        <pic:cNvPicPr preferRelativeResize="0"/>
                      </pic:nvPicPr>
                      <pic:blipFill>
                        <a:blip r:embed="rId8"/>
                        <a:srcRect/>
                        <a:stretch>
                          <a:fillRect/>
                        </a:stretch>
                      </pic:blipFill>
                      <pic:spPr>
                        <a:xfrm>
                          <a:off x="0" y="0"/>
                          <a:ext cx="5172075" cy="142367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Weathercock Close, Woburn Sands, Milton Keynes, MK17 8SR, Tel: 01908 582101</w:t>
      </w:r>
    </w:p>
    <w:p w:rsidR="00000000" w:rsidDel="00000000" w:rsidP="00000000" w:rsidRDefault="00000000" w:rsidRPr="00000000" w14:paraId="00000005">
      <w:pPr>
        <w:pBdr>
          <w:top w:color="0000ff" w:space="1" w:sz="24" w:val="single"/>
        </w:pBdr>
        <w:tabs>
          <w:tab w:val="left" w:leader="none" w:pos="1152"/>
        </w:tabs>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0" w:right="0" w:firstLine="0"/>
        <w:jc w:val="righ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Tuesday 22</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superscript"/>
          <w:rtl w:val="0"/>
        </w:rPr>
        <w:t xml:space="preserve">nd</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April 2025</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0" w:right="0" w:firstLine="0"/>
        <w:jc w:val="righ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rPr>
          <w:rFonts w:ascii="Arial" w:cs="Arial" w:eastAsia="Arial" w:hAnsi="Arial"/>
          <w:sz w:val="24"/>
          <w:szCs w:val="24"/>
        </w:rPr>
      </w:pPr>
      <w:r w:rsidDel="00000000" w:rsidR="00000000" w:rsidRPr="00000000">
        <w:rPr>
          <w:rFonts w:ascii="Arial" w:cs="Arial" w:eastAsia="Arial" w:hAnsi="Arial"/>
          <w:sz w:val="24"/>
          <w:szCs w:val="24"/>
          <w:rtl w:val="0"/>
        </w:rPr>
        <w:t xml:space="preserve">Dear Parents and Carers,</w:t>
      </w:r>
    </w:p>
    <w:p w:rsidR="00000000" w:rsidDel="00000000" w:rsidP="00000000" w:rsidRDefault="00000000" w:rsidRPr="00000000" w14:paraId="0000000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B">
      <w:pPr>
        <w:rPr>
          <w:rFonts w:ascii="Arial" w:cs="Arial" w:eastAsia="Arial" w:hAnsi="Arial"/>
          <w:sz w:val="24"/>
          <w:szCs w:val="24"/>
        </w:rPr>
      </w:pPr>
      <w:r w:rsidDel="00000000" w:rsidR="00000000" w:rsidRPr="00000000">
        <w:rPr>
          <w:rFonts w:ascii="Arial" w:cs="Arial" w:eastAsia="Arial" w:hAnsi="Arial"/>
          <w:sz w:val="24"/>
          <w:szCs w:val="24"/>
          <w:rtl w:val="0"/>
        </w:rPr>
        <w:t xml:space="preserve">We hope you have an enjoyable Easter break and that your child returns for the Summer term feeling refreshed, recharged and ready for another busy few weeks ahead.</w:t>
      </w:r>
    </w:p>
    <w:p w:rsidR="00000000" w:rsidDel="00000000" w:rsidP="00000000" w:rsidRDefault="00000000" w:rsidRPr="00000000" w14:paraId="0000000C">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D">
      <w:pPr>
        <w:rPr>
          <w:rFonts w:ascii="Arial" w:cs="Arial" w:eastAsia="Arial" w:hAnsi="Arial"/>
          <w:sz w:val="24"/>
          <w:szCs w:val="24"/>
        </w:rPr>
      </w:pPr>
      <w:r w:rsidDel="00000000" w:rsidR="00000000" w:rsidRPr="00000000">
        <w:rPr>
          <w:rFonts w:ascii="Arial" w:cs="Arial" w:eastAsia="Arial" w:hAnsi="Arial"/>
          <w:sz w:val="24"/>
          <w:szCs w:val="24"/>
          <w:rtl w:val="0"/>
        </w:rPr>
        <w:t xml:space="preserve">Homework packs have been sent home to support revision over the holidays. We encourage you to spread this work across the break, helping to keep key skills fresh and important topics at the forefront of their minds. However, we also recognise that everyone needs time to rest and recharge, so please work the revision around your family’s plans and commitments.</w:t>
      </w:r>
    </w:p>
    <w:p w:rsidR="00000000" w:rsidDel="00000000" w:rsidP="00000000" w:rsidRDefault="00000000" w:rsidRPr="00000000" w14:paraId="0000000E">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F">
      <w:pPr>
        <w:rPr>
          <w:rFonts w:ascii="Arial" w:cs="Arial" w:eastAsia="Arial" w:hAnsi="Arial"/>
          <w:sz w:val="24"/>
          <w:szCs w:val="24"/>
        </w:rPr>
      </w:pPr>
      <w:r w:rsidDel="00000000" w:rsidR="00000000" w:rsidRPr="00000000">
        <w:rPr>
          <w:rFonts w:ascii="Arial" w:cs="Arial" w:eastAsia="Arial" w:hAnsi="Arial"/>
          <w:sz w:val="24"/>
          <w:szCs w:val="24"/>
          <w:rtl w:val="0"/>
        </w:rPr>
        <w:t xml:space="preserve">Please see below for some important updates for next term.</w:t>
      </w:r>
    </w:p>
    <w:p w:rsidR="00000000" w:rsidDel="00000000" w:rsidP="00000000" w:rsidRDefault="00000000" w:rsidRPr="00000000" w14:paraId="00000010">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1">
      <w:pPr>
        <w:rPr>
          <w:rFonts w:ascii="Arial" w:cs="Arial" w:eastAsia="Arial" w:hAnsi="Arial"/>
          <w:b w:val="1"/>
          <w:bCs w:val="1"/>
          <w:sz w:val="24"/>
          <w:szCs w:val="24"/>
          <w:u w:val="single"/>
        </w:rPr>
      </w:pPr>
      <w:r w:rsidDel="00000000" w:rsidR="00000000" w:rsidRPr="00000000">
        <w:rPr>
          <w:rFonts w:ascii="Arial" w:cs="Arial" w:eastAsia="Arial" w:hAnsi="Arial"/>
          <w:b w:val="1"/>
          <w:bCs w:val="1"/>
          <w:sz w:val="24"/>
          <w:szCs w:val="24"/>
          <w:u w:val="single"/>
          <w:rtl w:val="0"/>
        </w:rPr>
        <w:t xml:space="preserve">SATs</w:t>
      </w:r>
    </w:p>
    <w:p w:rsidR="00000000" w:rsidDel="00000000" w:rsidP="00000000" w:rsidRDefault="00000000" w:rsidRPr="00000000" w14:paraId="00000012">
      <w:pPr>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013">
      <w:pPr>
        <w:rPr>
          <w:rFonts w:ascii="Arial" w:cs="Arial" w:eastAsia="Arial" w:hAnsi="Arial"/>
          <w:sz w:val="24"/>
          <w:szCs w:val="24"/>
        </w:rPr>
      </w:pPr>
      <w:r w:rsidDel="00000000" w:rsidR="00000000" w:rsidRPr="00000000">
        <w:rPr>
          <w:rFonts w:ascii="Arial" w:cs="Arial" w:eastAsia="Arial" w:hAnsi="Arial"/>
          <w:sz w:val="24"/>
          <w:szCs w:val="24"/>
          <w:rtl w:val="0"/>
        </w:rPr>
        <w:t xml:space="preserve">This term, the </w:t>
      </w:r>
      <w:r w:rsidDel="00000000" w:rsidR="00000000" w:rsidRPr="00000000">
        <w:rPr>
          <w:rFonts w:ascii="Arial" w:cs="Arial" w:eastAsia="Arial" w:hAnsi="Arial"/>
          <w:b w:val="1"/>
          <w:bCs w:val="1"/>
          <w:sz w:val="24"/>
          <w:szCs w:val="24"/>
          <w:rtl w:val="0"/>
        </w:rPr>
        <w:t xml:space="preserve">KS2 SATs</w:t>
      </w:r>
      <w:r w:rsidDel="00000000" w:rsidR="00000000" w:rsidRPr="00000000">
        <w:rPr>
          <w:rFonts w:ascii="Arial" w:cs="Arial" w:eastAsia="Arial" w:hAnsi="Arial"/>
          <w:sz w:val="24"/>
          <w:szCs w:val="24"/>
          <w:rtl w:val="0"/>
        </w:rPr>
        <w:t xml:space="preserve"> will take place, with a mock SATs week held in </w:t>
      </w:r>
      <w:r w:rsidDel="00000000" w:rsidR="00000000" w:rsidRPr="00000000">
        <w:rPr>
          <w:rFonts w:ascii="Arial" w:cs="Arial" w:eastAsia="Arial" w:hAnsi="Arial"/>
          <w:sz w:val="24"/>
          <w:szCs w:val="24"/>
          <w:u w:val="single"/>
          <w:rtl w:val="0"/>
        </w:rPr>
        <w:t xml:space="preserve">Week 3 (w/c 27th April)</w:t>
      </w:r>
      <w:r w:rsidDel="00000000" w:rsidR="00000000" w:rsidRPr="00000000">
        <w:rPr>
          <w:rFonts w:ascii="Arial" w:cs="Arial" w:eastAsia="Arial" w:hAnsi="Arial"/>
          <w:sz w:val="24"/>
          <w:szCs w:val="24"/>
          <w:rtl w:val="0"/>
        </w:rPr>
        <w:t xml:space="preserve">. The mock week replicates the routines and expectations of the actual SATs to help children feel as prepared and comfortable as possible. The real SATs assessments will take place in </w:t>
      </w:r>
      <w:r w:rsidDel="00000000" w:rsidR="00000000" w:rsidRPr="00000000">
        <w:rPr>
          <w:rFonts w:ascii="Arial" w:cs="Arial" w:eastAsia="Arial" w:hAnsi="Arial"/>
          <w:sz w:val="24"/>
          <w:szCs w:val="24"/>
          <w:u w:val="single"/>
          <w:rtl w:val="0"/>
        </w:rPr>
        <w:t xml:space="preserve">Week 5 (w/c 11th May)</w:t>
      </w:r>
      <w:r w:rsidDel="00000000" w:rsidR="00000000" w:rsidRPr="00000000">
        <w:rPr>
          <w:rFonts w:ascii="Arial" w:cs="Arial" w:eastAsia="Arial" w:hAnsi="Arial"/>
          <w:sz w:val="24"/>
          <w:szCs w:val="24"/>
          <w:rtl w:val="0"/>
        </w:rPr>
        <w:t xml:space="preserve">. There will be a SATs parents/carers meeting in the hall 15th April at 9am.</w:t>
      </w:r>
    </w:p>
    <w:p w:rsidR="00000000" w:rsidDel="00000000" w:rsidP="00000000" w:rsidRDefault="00000000" w:rsidRPr="00000000" w14:paraId="00000014">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5">
      <w:pPr>
        <w:rPr>
          <w:rFonts w:ascii="Arial" w:cs="Arial" w:eastAsia="Arial" w:hAnsi="Arial"/>
          <w:b w:val="1"/>
          <w:bCs w:val="1"/>
          <w:sz w:val="24"/>
          <w:szCs w:val="24"/>
          <w:u w:val="single"/>
        </w:rPr>
      </w:pPr>
      <w:r w:rsidDel="00000000" w:rsidR="00000000" w:rsidRPr="00000000">
        <w:rPr>
          <w:rFonts w:ascii="Arial" w:cs="Arial" w:eastAsia="Arial" w:hAnsi="Arial"/>
          <w:b w:val="1"/>
          <w:bCs w:val="1"/>
          <w:sz w:val="24"/>
          <w:szCs w:val="24"/>
          <w:u w:val="single"/>
          <w:rtl w:val="0"/>
        </w:rPr>
        <w:t xml:space="preserve">Normandy Trip</w:t>
      </w:r>
    </w:p>
    <w:p w:rsidR="00000000" w:rsidDel="00000000" w:rsidP="00000000" w:rsidRDefault="00000000" w:rsidRPr="00000000" w14:paraId="00000016">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7">
      <w:pPr>
        <w:rPr>
          <w:rFonts w:ascii="Arial" w:cs="Arial" w:eastAsia="Arial" w:hAnsi="Arial"/>
          <w:sz w:val="24"/>
          <w:szCs w:val="24"/>
        </w:rPr>
      </w:pPr>
      <w:bookmarkStart w:colFirst="0" w:colLast="0" w:name="_heading=h.yf48xnze8sbu" w:id="0"/>
      <w:bookmarkEnd w:id="0"/>
      <w:r w:rsidDel="00000000" w:rsidR="00000000" w:rsidRPr="00000000">
        <w:rPr>
          <w:rFonts w:ascii="Arial" w:cs="Arial" w:eastAsia="Arial" w:hAnsi="Arial"/>
          <w:sz w:val="24"/>
          <w:szCs w:val="24"/>
          <w:rtl w:val="0"/>
        </w:rPr>
        <w:t xml:space="preserve">In the second half of the Summer Term, we look forward to our </w:t>
      </w:r>
      <w:r w:rsidDel="00000000" w:rsidR="00000000" w:rsidRPr="00000000">
        <w:rPr>
          <w:rFonts w:ascii="Arial" w:cs="Arial" w:eastAsia="Arial" w:hAnsi="Arial"/>
          <w:b w:val="1"/>
          <w:bCs w:val="1"/>
          <w:sz w:val="24"/>
          <w:szCs w:val="24"/>
          <w:rtl w:val="0"/>
        </w:rPr>
        <w:t xml:space="preserve">Year 6 Normandy trip </w:t>
      </w:r>
      <w:r w:rsidDel="00000000" w:rsidR="00000000" w:rsidRPr="00000000">
        <w:rPr>
          <w:rFonts w:ascii="Arial" w:cs="Arial" w:eastAsia="Arial" w:hAnsi="Arial"/>
          <w:sz w:val="24"/>
          <w:szCs w:val="24"/>
          <w:u w:val="single"/>
          <w:rtl w:val="0"/>
        </w:rPr>
        <w:t xml:space="preserve">(22nd-25th June)</w:t>
      </w:r>
      <w:r w:rsidDel="00000000" w:rsidR="00000000" w:rsidRPr="00000000">
        <w:rPr>
          <w:rFonts w:ascii="Arial" w:cs="Arial" w:eastAsia="Arial" w:hAnsi="Arial"/>
          <w:sz w:val="24"/>
          <w:szCs w:val="24"/>
          <w:rtl w:val="0"/>
        </w:rPr>
        <w:t xml:space="preserve">. To discuss logistics and answer any questions you may have, there will be a Year 6 Parents/Carers Meeting on </w:t>
      </w:r>
      <w:r w:rsidDel="00000000" w:rsidR="00000000" w:rsidRPr="00000000">
        <w:rPr>
          <w:rFonts w:ascii="Arial" w:cs="Arial" w:eastAsia="Arial" w:hAnsi="Arial"/>
          <w:sz w:val="24"/>
          <w:szCs w:val="24"/>
          <w:u w:val="single"/>
          <w:rtl w:val="0"/>
        </w:rPr>
        <w:t xml:space="preserve">2nd June (3pm in the hall).</w:t>
      </w:r>
      <w:r w:rsidDel="00000000" w:rsidR="00000000" w:rsidRPr="00000000">
        <w:rPr>
          <w:rFonts w:ascii="Arial" w:cs="Arial" w:eastAsia="Arial" w:hAnsi="Arial"/>
          <w:sz w:val="24"/>
          <w:szCs w:val="24"/>
          <w:rtl w:val="0"/>
        </w:rPr>
        <w:t xml:space="preserve"> Both children and adults are warmly invited to attend.</w:t>
      </w:r>
    </w:p>
    <w:p w:rsidR="00000000" w:rsidDel="00000000" w:rsidP="00000000" w:rsidRDefault="00000000" w:rsidRPr="00000000" w14:paraId="00000018">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9">
      <w:pPr>
        <w:rPr>
          <w:rFonts w:ascii="Arial" w:cs="Arial" w:eastAsia="Arial" w:hAnsi="Arial"/>
          <w:b w:val="1"/>
          <w:bCs w:val="1"/>
          <w:sz w:val="24"/>
          <w:szCs w:val="24"/>
          <w:u w:val="single"/>
        </w:rPr>
      </w:pPr>
      <w:r w:rsidDel="00000000" w:rsidR="00000000" w:rsidRPr="00000000">
        <w:rPr>
          <w:rFonts w:ascii="Arial" w:cs="Arial" w:eastAsia="Arial" w:hAnsi="Arial"/>
          <w:b w:val="1"/>
          <w:bCs w:val="1"/>
          <w:sz w:val="24"/>
          <w:szCs w:val="24"/>
          <w:u w:val="single"/>
          <w:rtl w:val="0"/>
        </w:rPr>
        <w:t xml:space="preserve">End of Year/ Leaver’s Production</w:t>
      </w:r>
    </w:p>
    <w:p w:rsidR="00000000" w:rsidDel="00000000" w:rsidP="00000000" w:rsidRDefault="00000000" w:rsidRPr="00000000" w14:paraId="0000001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B">
      <w:pPr>
        <w:rPr>
          <w:rFonts w:ascii="Arial" w:cs="Arial" w:eastAsia="Arial" w:hAnsi="Arial"/>
          <w:sz w:val="24"/>
          <w:szCs w:val="24"/>
        </w:rPr>
      </w:pPr>
      <w:r w:rsidDel="00000000" w:rsidR="00000000" w:rsidRPr="00000000">
        <w:rPr>
          <w:rFonts w:ascii="Arial" w:cs="Arial" w:eastAsia="Arial" w:hAnsi="Arial"/>
          <w:sz w:val="24"/>
          <w:szCs w:val="24"/>
          <w:rtl w:val="0"/>
        </w:rPr>
        <w:t xml:space="preserve">Rehearsals will also begin soon for our Year 6 end-of-year school play (title to be confirmed), promising another memorable experience for our pupils.</w:t>
      </w:r>
    </w:p>
    <w:p w:rsidR="00000000" w:rsidDel="00000000" w:rsidP="00000000" w:rsidRDefault="00000000" w:rsidRPr="00000000" w14:paraId="0000001C">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D">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E">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F">
      <w:pPr>
        <w:rPr>
          <w:rFonts w:ascii="Arial" w:cs="Arial" w:eastAsia="Arial" w:hAnsi="Arial"/>
          <w:b w:val="1"/>
          <w:bCs w:val="1"/>
          <w:sz w:val="24"/>
          <w:szCs w:val="24"/>
          <w:u w:val="single"/>
        </w:rPr>
      </w:pPr>
      <w:r w:rsidDel="00000000" w:rsidR="00000000" w:rsidRPr="00000000">
        <w:rPr>
          <w:rFonts w:ascii="Arial" w:cs="Arial" w:eastAsia="Arial" w:hAnsi="Arial"/>
          <w:b w:val="1"/>
          <w:bCs w:val="1"/>
          <w:sz w:val="24"/>
          <w:szCs w:val="24"/>
          <w:u w:val="single"/>
          <w:rtl w:val="0"/>
        </w:rPr>
        <w:t xml:space="preserve">Photos for Leaver’s Books</w:t>
      </w:r>
    </w:p>
    <w:p w:rsidR="00000000" w:rsidDel="00000000" w:rsidP="00000000" w:rsidRDefault="00000000" w:rsidRPr="00000000" w14:paraId="00000020">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1">
      <w:pPr>
        <w:rPr>
          <w:rFonts w:ascii="Arial" w:cs="Arial" w:eastAsia="Arial" w:hAnsi="Arial"/>
          <w:sz w:val="24"/>
          <w:szCs w:val="24"/>
        </w:rPr>
      </w:pPr>
      <w:r w:rsidDel="00000000" w:rsidR="00000000" w:rsidRPr="00000000">
        <w:rPr>
          <w:rFonts w:ascii="Arial" w:cs="Arial" w:eastAsia="Arial" w:hAnsi="Arial"/>
          <w:sz w:val="24"/>
          <w:szCs w:val="24"/>
          <w:rtl w:val="0"/>
        </w:rPr>
        <w:t xml:space="preserve">We are still in need of the following:</w:t>
      </w:r>
    </w:p>
    <w:p w:rsidR="00000000" w:rsidDel="00000000" w:rsidP="00000000" w:rsidRDefault="00000000" w:rsidRPr="00000000" w14:paraId="00000022">
      <w:pPr>
        <w:rPr>
          <w:rFonts w:ascii="Arial" w:cs="Arial" w:eastAsia="Arial" w:hAnsi="Arial"/>
          <w:sz w:val="24"/>
          <w:szCs w:val="24"/>
        </w:rPr>
      </w:pPr>
      <w:r w:rsidDel="00000000" w:rsidR="00000000" w:rsidRPr="00000000">
        <w:rPr>
          <w:rFonts w:ascii="Arial" w:cs="Arial" w:eastAsia="Arial" w:hAnsi="Arial"/>
          <w:sz w:val="24"/>
          <w:szCs w:val="24"/>
          <w:rtl w:val="0"/>
        </w:rPr>
        <w:t xml:space="preserve">-Class photos from their time at Swallowfield (please bring physical photo in)</w:t>
      </w:r>
    </w:p>
    <w:p w:rsidR="00000000" w:rsidDel="00000000" w:rsidP="00000000" w:rsidRDefault="00000000" w:rsidRPr="00000000" w14:paraId="00000023">
      <w:pPr>
        <w:rPr>
          <w:rFonts w:ascii="Arial" w:cs="Arial" w:eastAsia="Arial" w:hAnsi="Arial"/>
          <w:sz w:val="24"/>
          <w:szCs w:val="24"/>
        </w:rPr>
      </w:pPr>
      <w:r w:rsidDel="00000000" w:rsidR="00000000" w:rsidRPr="00000000">
        <w:rPr>
          <w:rFonts w:ascii="Arial" w:cs="Arial" w:eastAsia="Arial" w:hAnsi="Arial"/>
          <w:sz w:val="24"/>
          <w:szCs w:val="24"/>
          <w:rtl w:val="0"/>
        </w:rPr>
        <w:t xml:space="preserve">-First day of school photo (even if they were not at Swallowfield)</w:t>
      </w:r>
    </w:p>
    <w:p w:rsidR="00000000" w:rsidDel="00000000" w:rsidP="00000000" w:rsidRDefault="00000000" w:rsidRPr="00000000" w14:paraId="00000024">
      <w:pPr>
        <w:rPr>
          <w:rFonts w:ascii="Arial" w:cs="Arial" w:eastAsia="Arial" w:hAnsi="Arial"/>
          <w:sz w:val="24"/>
          <w:szCs w:val="24"/>
        </w:rPr>
      </w:pPr>
      <w:r w:rsidDel="00000000" w:rsidR="00000000" w:rsidRPr="00000000">
        <w:rPr>
          <w:rFonts w:ascii="Arial" w:cs="Arial" w:eastAsia="Arial" w:hAnsi="Arial"/>
          <w:sz w:val="24"/>
          <w:szCs w:val="24"/>
          <w:rtl w:val="0"/>
        </w:rPr>
        <w:t xml:space="preserve">-Any other photos you think might be a great addition to the leaver’s book.</w:t>
      </w:r>
    </w:p>
    <w:p w:rsidR="00000000" w:rsidDel="00000000" w:rsidP="00000000" w:rsidRDefault="00000000" w:rsidRPr="00000000" w14:paraId="00000025">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6">
      <w:pPr>
        <w:rPr>
          <w:rFonts w:ascii="Arial" w:cs="Arial" w:eastAsia="Arial" w:hAnsi="Arial"/>
          <w:sz w:val="24"/>
          <w:szCs w:val="24"/>
        </w:rPr>
      </w:pPr>
      <w:r w:rsidDel="00000000" w:rsidR="00000000" w:rsidRPr="00000000">
        <w:rPr>
          <w:rFonts w:ascii="Arial" w:cs="Arial" w:eastAsia="Arial" w:hAnsi="Arial"/>
          <w:sz w:val="24"/>
          <w:szCs w:val="24"/>
          <w:rtl w:val="0"/>
        </w:rPr>
        <w:t xml:space="preserve">The </w:t>
      </w:r>
      <w:r w:rsidDel="00000000" w:rsidR="00000000" w:rsidRPr="00000000">
        <w:rPr>
          <w:rFonts w:ascii="Arial" w:cs="Arial" w:eastAsia="Arial" w:hAnsi="Arial"/>
          <w:b w:val="1"/>
          <w:bCs w:val="1"/>
          <w:sz w:val="24"/>
          <w:szCs w:val="24"/>
          <w:rtl w:val="0"/>
        </w:rPr>
        <w:t xml:space="preserve">Year 6 Leavers’ Books</w:t>
      </w:r>
      <w:r w:rsidDel="00000000" w:rsidR="00000000" w:rsidRPr="00000000">
        <w:rPr>
          <w:rFonts w:ascii="Arial" w:cs="Arial" w:eastAsia="Arial" w:hAnsi="Arial"/>
          <w:sz w:val="24"/>
          <w:szCs w:val="24"/>
          <w:rtl w:val="0"/>
        </w:rPr>
        <w:t xml:space="preserve"> are still being put together, but as a leaving gift, the PTFA have kindly offered to pay for these so they are free for every child in the year group. These books will be handed out in the last week of term. </w:t>
      </w:r>
    </w:p>
    <w:p w:rsidR="00000000" w:rsidDel="00000000" w:rsidP="00000000" w:rsidRDefault="00000000" w:rsidRPr="00000000" w14:paraId="00000027">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8">
      <w:pPr>
        <w:rPr>
          <w:rFonts w:ascii="Arial" w:cs="Arial" w:eastAsia="Arial" w:hAnsi="Arial"/>
          <w:b w:val="1"/>
          <w:bCs w:val="1"/>
          <w:sz w:val="24"/>
          <w:szCs w:val="24"/>
          <w:u w:val="single"/>
        </w:rPr>
      </w:pPr>
      <w:r w:rsidDel="00000000" w:rsidR="00000000" w:rsidRPr="00000000">
        <w:rPr>
          <w:rFonts w:ascii="Arial" w:cs="Arial" w:eastAsia="Arial" w:hAnsi="Arial"/>
          <w:b w:val="1"/>
          <w:bCs w:val="1"/>
          <w:sz w:val="24"/>
          <w:szCs w:val="24"/>
          <w:u w:val="single"/>
          <w:rtl w:val="0"/>
        </w:rPr>
        <w:t xml:space="preserve">Leavers Hoodies</w:t>
      </w:r>
    </w:p>
    <w:p w:rsidR="00000000" w:rsidDel="00000000" w:rsidP="00000000" w:rsidRDefault="00000000" w:rsidRPr="00000000" w14:paraId="00000029">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A">
      <w:pP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Leavers' hoodies</w:t>
      </w:r>
      <w:r w:rsidDel="00000000" w:rsidR="00000000" w:rsidRPr="00000000">
        <w:rPr>
          <w:rFonts w:ascii="Arial" w:cs="Arial" w:eastAsia="Arial" w:hAnsi="Arial"/>
          <w:sz w:val="24"/>
          <w:szCs w:val="24"/>
          <w:rtl w:val="0"/>
        </w:rPr>
        <w:t xml:space="preserve"> will be available to buy from 5th May up until 33nd May. Costing £18.75. Children will often spend the last weeks ‘living’ in these jumpers (so they definitely get their use out of them). Use the link below to order. We recommend your child checks the sample sizes with reception before ordering. </w:t>
      </w:r>
      <w:hyperlink r:id="rId9">
        <w:r w:rsidDel="00000000" w:rsidR="00000000" w:rsidRPr="00000000">
          <w:rPr>
            <w:rFonts w:ascii="Arial" w:cs="Arial" w:eastAsia="Arial" w:hAnsi="Arial"/>
            <w:color w:val="1155cc"/>
            <w:sz w:val="24"/>
            <w:szCs w:val="24"/>
            <w:u w:val="single"/>
            <w:rtl w:val="0"/>
          </w:rPr>
          <w:t xml:space="preserve">https://mkschoolwear.co.uk/</w:t>
        </w:r>
      </w:hyperlink>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2B">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C">
      <w:pPr>
        <w:rPr>
          <w:rFonts w:ascii="Arial" w:cs="Arial" w:eastAsia="Arial" w:hAnsi="Arial"/>
          <w:b w:val="1"/>
          <w:bCs w:val="1"/>
          <w:sz w:val="24"/>
          <w:szCs w:val="24"/>
          <w:u w:val="single"/>
        </w:rPr>
      </w:pPr>
      <w:r w:rsidDel="00000000" w:rsidR="00000000" w:rsidRPr="00000000">
        <w:rPr>
          <w:rFonts w:ascii="Arial" w:cs="Arial" w:eastAsia="Arial" w:hAnsi="Arial"/>
          <w:b w:val="1"/>
          <w:bCs w:val="1"/>
          <w:sz w:val="24"/>
          <w:szCs w:val="24"/>
          <w:u w:val="single"/>
          <w:rtl w:val="0"/>
        </w:rPr>
        <w:t xml:space="preserve">Y6 Prom</w:t>
      </w:r>
    </w:p>
    <w:p w:rsidR="00000000" w:rsidDel="00000000" w:rsidP="00000000" w:rsidRDefault="00000000" w:rsidRPr="00000000" w14:paraId="0000002D">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E">
      <w:pPr>
        <w:rPr>
          <w:rFonts w:ascii="Arial" w:cs="Arial" w:eastAsia="Arial" w:hAnsi="Arial"/>
          <w:sz w:val="24"/>
          <w:szCs w:val="24"/>
        </w:rPr>
      </w:pPr>
      <w:r w:rsidDel="00000000" w:rsidR="00000000" w:rsidRPr="00000000">
        <w:rPr>
          <w:rFonts w:ascii="Arial" w:cs="Arial" w:eastAsia="Arial" w:hAnsi="Arial"/>
          <w:sz w:val="24"/>
          <w:szCs w:val="24"/>
          <w:rtl w:val="0"/>
        </w:rPr>
        <w:t xml:space="preserve">The </w:t>
      </w:r>
      <w:r w:rsidDel="00000000" w:rsidR="00000000" w:rsidRPr="00000000">
        <w:rPr>
          <w:rFonts w:ascii="Arial" w:cs="Arial" w:eastAsia="Arial" w:hAnsi="Arial"/>
          <w:b w:val="1"/>
          <w:bCs w:val="1"/>
          <w:sz w:val="24"/>
          <w:szCs w:val="24"/>
          <w:rtl w:val="0"/>
        </w:rPr>
        <w:t xml:space="preserve">Year 6 Leavers’ Prom</w:t>
      </w:r>
      <w:r w:rsidDel="00000000" w:rsidR="00000000" w:rsidRPr="00000000">
        <w:rPr>
          <w:rFonts w:ascii="Arial" w:cs="Arial" w:eastAsia="Arial" w:hAnsi="Arial"/>
          <w:sz w:val="24"/>
          <w:szCs w:val="24"/>
          <w:rtl w:val="0"/>
        </w:rPr>
        <w:t xml:space="preserve"> will take place on the 10</w:t>
      </w:r>
      <w:r w:rsidDel="00000000" w:rsidR="00000000" w:rsidRPr="00000000">
        <w:rPr>
          <w:rFonts w:ascii="Arial" w:cs="Arial" w:eastAsia="Arial" w:hAnsi="Arial"/>
          <w:sz w:val="24"/>
          <w:szCs w:val="24"/>
          <w:vertAlign w:val="superscript"/>
          <w:rtl w:val="0"/>
        </w:rPr>
        <w:t xml:space="preserve">th</w:t>
      </w:r>
      <w:r w:rsidDel="00000000" w:rsidR="00000000" w:rsidRPr="00000000">
        <w:rPr>
          <w:rFonts w:ascii="Arial" w:cs="Arial" w:eastAsia="Arial" w:hAnsi="Arial"/>
          <w:sz w:val="24"/>
          <w:szCs w:val="24"/>
          <w:rtl w:val="0"/>
        </w:rPr>
        <w:t xml:space="preserve"> July. Separate communications will be sent out ASAP to confirm details. </w:t>
      </w:r>
    </w:p>
    <w:p w:rsidR="00000000" w:rsidDel="00000000" w:rsidP="00000000" w:rsidRDefault="00000000" w:rsidRPr="00000000" w14:paraId="0000002F">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0">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1">
      <w:pPr>
        <w:rPr>
          <w:rFonts w:ascii="Arial" w:cs="Arial" w:eastAsia="Arial" w:hAnsi="Arial"/>
          <w:b w:val="1"/>
          <w:bCs w:val="1"/>
          <w:sz w:val="24"/>
          <w:szCs w:val="24"/>
          <w:u w:val="single"/>
        </w:rPr>
      </w:pPr>
      <w:r w:rsidDel="00000000" w:rsidR="00000000" w:rsidRPr="00000000">
        <w:rPr>
          <w:rFonts w:ascii="Arial" w:cs="Arial" w:eastAsia="Arial" w:hAnsi="Arial"/>
          <w:b w:val="1"/>
          <w:bCs w:val="1"/>
          <w:sz w:val="24"/>
          <w:szCs w:val="24"/>
          <w:u w:val="single"/>
          <w:rtl w:val="0"/>
        </w:rPr>
        <w:t xml:space="preserve">Personal, Social, Health and Emotional (PSHE) Education</w:t>
      </w:r>
    </w:p>
    <w:p w:rsidR="00000000" w:rsidDel="00000000" w:rsidP="00000000" w:rsidRDefault="00000000" w:rsidRPr="00000000" w14:paraId="00000032">
      <w:pPr>
        <w:rPr>
          <w:rFonts w:ascii="Arial" w:cs="Arial" w:eastAsia="Arial" w:hAnsi="Arial"/>
          <w:b w:val="1"/>
          <w:bCs w:val="1"/>
          <w:color w:val="0070c0"/>
          <w:sz w:val="24"/>
          <w:szCs w:val="24"/>
        </w:rPr>
      </w:pPr>
      <w:r w:rsidDel="00000000" w:rsidR="00000000" w:rsidRPr="00000000">
        <w:rPr>
          <w:rtl w:val="0"/>
        </w:rPr>
      </w:r>
    </w:p>
    <w:p w:rsidR="00000000" w:rsidDel="00000000" w:rsidP="00000000" w:rsidRDefault="00000000" w:rsidRPr="00000000" w14:paraId="00000033">
      <w:pPr>
        <w:rPr>
          <w:rFonts w:ascii="Arial" w:cs="Arial" w:eastAsia="Arial" w:hAnsi="Arial"/>
          <w:sz w:val="24"/>
          <w:szCs w:val="24"/>
        </w:rPr>
      </w:pPr>
      <w:r w:rsidDel="00000000" w:rsidR="00000000" w:rsidRPr="00000000">
        <w:rPr>
          <w:rFonts w:ascii="Arial" w:cs="Arial" w:eastAsia="Arial" w:hAnsi="Arial"/>
          <w:sz w:val="24"/>
          <w:szCs w:val="24"/>
          <w:rtl w:val="0"/>
        </w:rPr>
        <w:t xml:space="preserve">As you may already be aware, Relationships and Sex Education (RSE), along with Health Education, is now part of the National Curriculum and is a statutory subject that must be taught in school. </w:t>
      </w:r>
    </w:p>
    <w:p w:rsidR="00000000" w:rsidDel="00000000" w:rsidP="00000000" w:rsidRDefault="00000000" w:rsidRPr="00000000" w14:paraId="00000034">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5">
      <w:pPr>
        <w:rPr>
          <w:rFonts w:ascii="Arial" w:cs="Arial" w:eastAsia="Arial" w:hAnsi="Arial"/>
          <w:sz w:val="24"/>
          <w:szCs w:val="24"/>
        </w:rPr>
      </w:pPr>
      <w:r w:rsidDel="00000000" w:rsidR="00000000" w:rsidRPr="00000000">
        <w:rPr>
          <w:rFonts w:ascii="Arial" w:cs="Arial" w:eastAsia="Arial" w:hAnsi="Arial"/>
          <w:sz w:val="24"/>
          <w:szCs w:val="24"/>
          <w:rtl w:val="0"/>
        </w:rPr>
        <w:t xml:space="preserve">This term, we will be covering the topics of </w:t>
      </w:r>
      <w:r w:rsidDel="00000000" w:rsidR="00000000" w:rsidRPr="00000000">
        <w:rPr>
          <w:rFonts w:ascii="Arial" w:cs="Arial" w:eastAsia="Arial" w:hAnsi="Arial"/>
          <w:b w:val="1"/>
          <w:bCs w:val="1"/>
          <w:sz w:val="24"/>
          <w:szCs w:val="24"/>
          <w:rtl w:val="0"/>
        </w:rPr>
        <w:t xml:space="preserve">Relationships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bCs w:val="1"/>
          <w:sz w:val="24"/>
          <w:szCs w:val="24"/>
          <w:rtl w:val="0"/>
        </w:rPr>
        <w:t xml:space="preserve">Changing Me</w:t>
      </w:r>
      <w:r w:rsidDel="00000000" w:rsidR="00000000" w:rsidRPr="00000000">
        <w:rPr>
          <w:rFonts w:ascii="Arial" w:cs="Arial" w:eastAsia="Arial" w:hAnsi="Arial"/>
          <w:sz w:val="24"/>
          <w:szCs w:val="24"/>
          <w:rtl w:val="0"/>
        </w:rPr>
        <w:t xml:space="preserve">. A full breakdown of questions discussed and vocabulary used are attached to this letter. Should you have any questions, please do not hesitate to get in touch.</w:t>
      </w:r>
    </w:p>
    <w:p w:rsidR="00000000" w:rsidDel="00000000" w:rsidP="00000000" w:rsidRDefault="00000000" w:rsidRPr="00000000" w14:paraId="00000036">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7">
      <w:pPr>
        <w:rPr>
          <w:rFonts w:ascii="Arial" w:cs="Arial" w:eastAsia="Arial" w:hAnsi="Arial"/>
          <w:b w:val="1"/>
          <w:bCs w:val="1"/>
          <w:sz w:val="24"/>
          <w:szCs w:val="24"/>
          <w:u w:val="single"/>
        </w:rPr>
      </w:pPr>
      <w:r w:rsidDel="00000000" w:rsidR="00000000" w:rsidRPr="00000000">
        <w:rPr>
          <w:rFonts w:ascii="Arial" w:cs="Arial" w:eastAsia="Arial" w:hAnsi="Arial"/>
          <w:b w:val="1"/>
          <w:bCs w:val="1"/>
          <w:sz w:val="24"/>
          <w:szCs w:val="24"/>
          <w:u w:val="single"/>
          <w:rtl w:val="0"/>
        </w:rPr>
        <w:t xml:space="preserve">PE and Swimming</w:t>
      </w:r>
    </w:p>
    <w:p w:rsidR="00000000" w:rsidDel="00000000" w:rsidP="00000000" w:rsidRDefault="00000000" w:rsidRPr="00000000" w14:paraId="00000038">
      <w:pPr>
        <w:rPr>
          <w:rFonts w:ascii="Arial" w:cs="Arial" w:eastAsia="Arial" w:hAnsi="Arial"/>
          <w:b w:val="1"/>
          <w:bCs w:val="1"/>
          <w:color w:val="0070c0"/>
          <w:sz w:val="24"/>
          <w:szCs w:val="24"/>
          <w:u w:val="single"/>
        </w:rPr>
      </w:pPr>
      <w:r w:rsidDel="00000000" w:rsidR="00000000" w:rsidRPr="00000000">
        <w:rPr>
          <w:rtl w:val="0"/>
        </w:rPr>
      </w:r>
    </w:p>
    <w:p w:rsidR="00000000" w:rsidDel="00000000" w:rsidP="00000000" w:rsidRDefault="00000000" w:rsidRPr="00000000" w14:paraId="00000039">
      <w:pPr>
        <w:rPr>
          <w:rFonts w:ascii="Arial" w:cs="Arial" w:eastAsia="Arial" w:hAnsi="Arial"/>
          <w:sz w:val="24"/>
          <w:szCs w:val="24"/>
        </w:rPr>
      </w:pPr>
      <w:r w:rsidDel="00000000" w:rsidR="00000000" w:rsidRPr="00000000">
        <w:rPr>
          <w:rFonts w:ascii="Arial" w:cs="Arial" w:eastAsia="Arial" w:hAnsi="Arial"/>
          <w:sz w:val="24"/>
          <w:szCs w:val="24"/>
          <w:rtl w:val="0"/>
        </w:rPr>
        <w:t xml:space="preserve">Our PE day continues to be on </w:t>
      </w:r>
      <w:r w:rsidDel="00000000" w:rsidR="00000000" w:rsidRPr="00000000">
        <w:rPr>
          <w:rFonts w:ascii="Arial" w:cs="Arial" w:eastAsia="Arial" w:hAnsi="Arial"/>
          <w:b w:val="1"/>
          <w:bCs w:val="1"/>
          <w:sz w:val="24"/>
          <w:szCs w:val="24"/>
          <w:rtl w:val="0"/>
        </w:rPr>
        <w:t xml:space="preserve">Fridays</w:t>
      </w:r>
      <w:r w:rsidDel="00000000" w:rsidR="00000000" w:rsidRPr="00000000">
        <w:rPr>
          <w:rFonts w:ascii="Arial" w:cs="Arial" w:eastAsia="Arial" w:hAnsi="Arial"/>
          <w:sz w:val="24"/>
          <w:szCs w:val="24"/>
          <w:rtl w:val="0"/>
        </w:rPr>
        <w:t xml:space="preserve">. Children should come to school dressed in their PE kit, including the school PE polo shirt and sweatshirt. Please ensure all jewellery, including earrings, is removed on this day.</w:t>
      </w:r>
    </w:p>
    <w:p w:rsidR="00000000" w:rsidDel="00000000" w:rsidP="00000000" w:rsidRDefault="00000000" w:rsidRPr="00000000" w14:paraId="0000003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B">
      <w:pPr>
        <w:rPr>
          <w:rFonts w:ascii="Arial" w:cs="Arial" w:eastAsia="Arial" w:hAnsi="Arial"/>
          <w:sz w:val="24"/>
          <w:szCs w:val="24"/>
        </w:rPr>
      </w:pPr>
      <w:r w:rsidDel="00000000" w:rsidR="00000000" w:rsidRPr="00000000">
        <w:rPr>
          <w:rFonts w:ascii="Arial" w:cs="Arial" w:eastAsia="Arial" w:hAnsi="Arial"/>
          <w:sz w:val="24"/>
          <w:szCs w:val="24"/>
          <w:rtl w:val="0"/>
        </w:rPr>
        <w:t xml:space="preserve">While formal swimming lessons do not occur in Year 6, pupils must complete the </w:t>
      </w:r>
      <w:r w:rsidDel="00000000" w:rsidR="00000000" w:rsidRPr="00000000">
        <w:rPr>
          <w:rFonts w:ascii="Arial" w:cs="Arial" w:eastAsia="Arial" w:hAnsi="Arial"/>
          <w:b w:val="1"/>
          <w:bCs w:val="1"/>
          <w:sz w:val="24"/>
          <w:szCs w:val="24"/>
          <w:rtl w:val="0"/>
        </w:rPr>
        <w:t xml:space="preserve">national 25m swimming assessment</w:t>
      </w:r>
      <w:r w:rsidDel="00000000" w:rsidR="00000000" w:rsidRPr="00000000">
        <w:rPr>
          <w:rFonts w:ascii="Arial" w:cs="Arial" w:eastAsia="Arial" w:hAnsi="Arial"/>
          <w:sz w:val="24"/>
          <w:szCs w:val="24"/>
          <w:rtl w:val="0"/>
        </w:rPr>
        <w:t xml:space="preserve">. In the second half of the term, we will organise sessions to assess swimming ability. Additional sessions may be scheduled if time permits.</w:t>
      </w:r>
    </w:p>
    <w:p w:rsidR="00000000" w:rsidDel="00000000" w:rsidP="00000000" w:rsidRDefault="00000000" w:rsidRPr="00000000" w14:paraId="0000003C">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D">
      <w:pPr>
        <w:rPr>
          <w:rFonts w:ascii="Arial" w:cs="Arial" w:eastAsia="Arial" w:hAnsi="Arial"/>
          <w:b w:val="1"/>
          <w:bCs w:val="1"/>
          <w:sz w:val="24"/>
          <w:szCs w:val="24"/>
          <w:u w:val="single"/>
        </w:rPr>
      </w:pPr>
      <w:r w:rsidDel="00000000" w:rsidR="00000000" w:rsidRPr="00000000">
        <w:rPr>
          <w:rFonts w:ascii="Arial" w:cs="Arial" w:eastAsia="Arial" w:hAnsi="Arial"/>
          <w:b w:val="1"/>
          <w:bCs w:val="1"/>
          <w:sz w:val="24"/>
          <w:szCs w:val="24"/>
          <w:u w:val="single"/>
          <w:rtl w:val="0"/>
        </w:rPr>
        <w:t xml:space="preserve">Uniform</w:t>
      </w:r>
    </w:p>
    <w:p w:rsidR="00000000" w:rsidDel="00000000" w:rsidP="00000000" w:rsidRDefault="00000000" w:rsidRPr="00000000" w14:paraId="0000003E">
      <w:pPr>
        <w:rPr>
          <w:rFonts w:ascii="Arial" w:cs="Arial" w:eastAsia="Arial" w:hAnsi="Arial"/>
          <w:b w:val="1"/>
          <w:bCs w:val="1"/>
          <w:color w:val="0070c0"/>
          <w:sz w:val="24"/>
          <w:szCs w:val="24"/>
        </w:rPr>
      </w:pPr>
      <w:r w:rsidDel="00000000" w:rsidR="00000000" w:rsidRPr="00000000">
        <w:rPr>
          <w:rtl w:val="0"/>
        </w:rPr>
      </w:r>
    </w:p>
    <w:p w:rsidR="00000000" w:rsidDel="00000000" w:rsidP="00000000" w:rsidRDefault="00000000" w:rsidRPr="00000000" w14:paraId="0000003F">
      <w:pPr>
        <w:rPr>
          <w:rFonts w:ascii="Arial" w:cs="Arial" w:eastAsia="Arial" w:hAnsi="Arial"/>
          <w:sz w:val="24"/>
          <w:szCs w:val="24"/>
        </w:rPr>
      </w:pPr>
      <w:r w:rsidDel="00000000" w:rsidR="00000000" w:rsidRPr="00000000">
        <w:rPr>
          <w:rFonts w:ascii="Arial" w:cs="Arial" w:eastAsia="Arial" w:hAnsi="Arial"/>
          <w:sz w:val="24"/>
          <w:szCs w:val="24"/>
          <w:rtl w:val="0"/>
        </w:rPr>
        <w:t xml:space="preserve">As we move into the Summer Term, please ensure children are wearing the correct summer uniform. Detailed information can be found on the school website:</w:t>
      </w:r>
    </w:p>
    <w:p w:rsidR="00000000" w:rsidDel="00000000" w:rsidP="00000000" w:rsidRDefault="00000000" w:rsidRPr="00000000" w14:paraId="00000040">
      <w:pPr>
        <w:rPr>
          <w:rFonts w:ascii="Arial" w:cs="Arial" w:eastAsia="Arial" w:hAnsi="Arial"/>
          <w:sz w:val="24"/>
          <w:szCs w:val="24"/>
        </w:rPr>
      </w:pPr>
      <w:r w:rsidDel="00000000" w:rsidR="00000000" w:rsidRPr="00000000">
        <w:rPr>
          <w:rFonts w:ascii="Arial" w:cs="Arial" w:eastAsia="Arial" w:hAnsi="Arial"/>
          <w:sz w:val="24"/>
          <w:szCs w:val="24"/>
          <w:rtl w:val="0"/>
        </w:rPr>
        <w:t xml:space="preserve">https://swallowfieldprimary.com/uniform-2/</w:t>
      </w:r>
    </w:p>
    <w:p w:rsidR="00000000" w:rsidDel="00000000" w:rsidP="00000000" w:rsidRDefault="00000000" w:rsidRPr="00000000" w14:paraId="00000041">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2">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3">
      <w:pPr>
        <w:rPr>
          <w:rFonts w:ascii="Arial" w:cs="Arial" w:eastAsia="Arial" w:hAnsi="Arial"/>
          <w:sz w:val="24"/>
          <w:szCs w:val="24"/>
        </w:rPr>
      </w:pPr>
      <w:r w:rsidDel="00000000" w:rsidR="00000000" w:rsidRPr="00000000">
        <w:rPr>
          <w:rFonts w:ascii="Arial" w:cs="Arial" w:eastAsia="Arial" w:hAnsi="Arial"/>
          <w:sz w:val="24"/>
          <w:szCs w:val="24"/>
          <w:rtl w:val="0"/>
        </w:rPr>
        <w:t xml:space="preserve">Yours sincerely,</w:t>
      </w:r>
    </w:p>
    <w:p w:rsidR="00000000" w:rsidDel="00000000" w:rsidP="00000000" w:rsidRDefault="00000000" w:rsidRPr="00000000" w14:paraId="00000044">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5">
      <w:pPr>
        <w:rPr>
          <w:rFonts w:ascii="Arial" w:cs="Arial" w:eastAsia="Arial" w:hAnsi="Arial"/>
          <w:sz w:val="24"/>
          <w:szCs w:val="24"/>
        </w:rPr>
      </w:pPr>
      <w:r w:rsidDel="00000000" w:rsidR="00000000" w:rsidRPr="00000000">
        <w:rPr>
          <w:rFonts w:ascii="Arial" w:cs="Arial" w:eastAsia="Arial" w:hAnsi="Arial"/>
          <w:sz w:val="24"/>
          <w:szCs w:val="24"/>
          <w:rtl w:val="0"/>
        </w:rPr>
        <w:t xml:space="preserve">The Year 6 Team</w:t>
      </w:r>
    </w:p>
    <w:sectPr>
      <w:footerReference r:id="rId10" w:type="first"/>
      <w:pgSz w:h="16834" w:w="11909" w:orient="portrait"/>
      <w:pgMar w:bottom="720" w:top="720" w:left="720" w:right="7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Arial"/>
  <w:font w:name="Colonna M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 w:val="right" w:leader="none" w:pos="9781"/>
      </w:tabs>
      <w:spacing w:after="0" w:before="0" w:line="240" w:lineRule="auto"/>
      <w:ind w:left="-1418" w:right="-1466" w:firstLine="0"/>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-285748</wp:posOffset>
          </wp:positionH>
          <wp:positionV relativeFrom="paragraph">
            <wp:posOffset>10160</wp:posOffset>
          </wp:positionV>
          <wp:extent cx="1219200" cy="609600"/>
          <wp:effectExtent b="0" l="0" r="0" t="0"/>
          <wp:wrapNone/>
          <wp:docPr id="376" name="image11.png"/>
          <a:graphic>
            <a:graphicData uri="http://schemas.openxmlformats.org/drawingml/2006/picture">
              <pic:pic>
                <pic:nvPicPr>
                  <pic:cNvPr id="0" name="image11.png"/>
                  <pic:cNvPicPr preferRelativeResize="0"/>
                </pic:nvPicPr>
                <pic:blipFill>
                  <a:blip r:embed="rId1"/>
                  <a:srcRect b="-11099" l="27538" r="51385" t="19378"/>
                  <a:stretch>
                    <a:fillRect/>
                  </a:stretch>
                </pic:blipFill>
                <pic:spPr>
                  <a:xfrm>
                    <a:off x="0" y="0"/>
                    <a:ext cx="1219200" cy="609600"/>
                  </a:xfrm>
                  <a:prstGeom prst="rect"/>
                  <a:ln/>
                </pic:spPr>
              </pic:pic>
            </a:graphicData>
          </a:graphic>
        </wp:anchor>
      </w:drawing>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 w:val="right" w:leader="none" w:pos="9781"/>
      </w:tabs>
      <w:spacing w:after="0" w:before="0" w:line="240" w:lineRule="auto"/>
      <w:ind w:left="-1418" w:right="-1466" w:firstLine="0"/>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Head Teacher:  Mrs K Brewer NPQH</w:t>
    </w:r>
    <w:r w:rsidDel="00000000" w:rsidR="00000000" w:rsidRPr="00000000">
      <w:drawing>
        <wp:anchor allowOverlap="1" behindDoc="0" distB="0" distT="0" distL="114300" distR="114300" hidden="0" layoutInCell="1" locked="0" relativeHeight="0" simplePos="0">
          <wp:simplePos x="0" y="0"/>
          <wp:positionH relativeFrom="column">
            <wp:posOffset>5572125</wp:posOffset>
          </wp:positionH>
          <wp:positionV relativeFrom="paragraph">
            <wp:posOffset>7620</wp:posOffset>
          </wp:positionV>
          <wp:extent cx="1045845" cy="484505"/>
          <wp:effectExtent b="0" l="0" r="0" t="0"/>
          <wp:wrapNone/>
          <wp:docPr id="375" name="image13.png"/>
          <a:graphic>
            <a:graphicData uri="http://schemas.openxmlformats.org/drawingml/2006/picture">
              <pic:pic>
                <pic:nvPicPr>
                  <pic:cNvPr id="0" name="image13.png"/>
                  <pic:cNvPicPr preferRelativeResize="0"/>
                </pic:nvPicPr>
                <pic:blipFill>
                  <a:blip r:embed="rId2"/>
                  <a:srcRect b="10047" l="0" r="76935" t="0"/>
                  <a:stretch>
                    <a:fillRect/>
                  </a:stretch>
                </pic:blipFill>
                <pic:spPr>
                  <a:xfrm>
                    <a:off x="0" y="0"/>
                    <a:ext cx="1045845" cy="484505"/>
                  </a:xfrm>
                  <a:prstGeom prst="rect"/>
                  <a:ln/>
                </pic:spPr>
              </pic:pic>
            </a:graphicData>
          </a:graphic>
        </wp:anchor>
      </w:drawing>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 w:val="right" w:leader="none" w:pos="9781"/>
      </w:tabs>
      <w:spacing w:after="0" w:before="0" w:line="240" w:lineRule="auto"/>
      <w:ind w:left="-1418" w:right="-1466" w:firstLine="0"/>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Email:  </w:t>
    </w:r>
    <w:hyperlink r:id="rId3">
      <w:r w:rsidDel="00000000" w:rsidR="00000000" w:rsidRPr="00000000">
        <w:rPr>
          <w:rFonts w:ascii="Arial" w:cs="Arial" w:eastAsia="Arial" w:hAnsi="Arial"/>
          <w:b w:val="0"/>
          <w:bCs w:val="0"/>
          <w:i w:val="0"/>
          <w:iCs w:val="0"/>
          <w:smallCaps w:val="0"/>
          <w:strike w:val="0"/>
          <w:color w:val="0000ff"/>
          <w:sz w:val="20"/>
          <w:szCs w:val="20"/>
          <w:u w:val="single"/>
          <w:shd w:fill="auto" w:val="clear"/>
          <w:vertAlign w:val="baseline"/>
          <w:rtl w:val="0"/>
        </w:rPr>
        <w:t xml:space="preserve">office1@swallowfieldprimary.com</w:t>
      </w:r>
    </w:hyperlink>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 w:val="right" w:leader="none" w:pos="9781"/>
      </w:tabs>
      <w:spacing w:after="0" w:before="0" w:line="240" w:lineRule="auto"/>
      <w:ind w:left="-1418" w:right="-1466" w:firstLine="0"/>
      <w:jc w:val="center"/>
      <w:rPr>
        <w:rFonts w:ascii="Arial" w:cs="Arial" w:eastAsia="Arial" w:hAnsi="Arial"/>
        <w:b w:val="0"/>
        <w:bCs w:val="0"/>
        <w:i w:val="0"/>
        <w:iCs w:val="0"/>
        <w:smallCaps w:val="0"/>
        <w:strike w:val="0"/>
        <w:color w:val="0000ff"/>
        <w:sz w:val="20"/>
        <w:szCs w:val="20"/>
        <w:u w:val="singl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www.swallowfieldlowerschool.co.uk</w:t>
    </w:r>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 w:val="left" w:leader="none" w:pos="7455"/>
      </w:tabs>
      <w:spacing w:after="0" w:before="0" w:line="240" w:lineRule="auto"/>
      <w:ind w:left="0" w:right="-1466"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w:t>
      <w:tab/>
    </w:r>
    <w:r w:rsidDel="00000000" w:rsidR="00000000" w:rsidRPr="00000000">
      <w:drawing>
        <wp:anchor allowOverlap="1" behindDoc="0" distB="0" distT="0" distL="114300" distR="114300" hidden="0" layoutInCell="1" locked="0" relativeHeight="0" simplePos="0">
          <wp:simplePos x="0" y="0"/>
          <wp:positionH relativeFrom="column">
            <wp:posOffset>-219074</wp:posOffset>
          </wp:positionH>
          <wp:positionV relativeFrom="paragraph">
            <wp:posOffset>168910</wp:posOffset>
          </wp:positionV>
          <wp:extent cx="962025" cy="571500"/>
          <wp:effectExtent b="0" l="0" r="0" t="0"/>
          <wp:wrapNone/>
          <wp:docPr id="371" name="image9.png"/>
          <a:graphic>
            <a:graphicData uri="http://schemas.openxmlformats.org/drawingml/2006/picture">
              <pic:pic>
                <pic:nvPicPr>
                  <pic:cNvPr id="0" name="image9.png"/>
                  <pic:cNvPicPr preferRelativeResize="0"/>
                </pic:nvPicPr>
                <pic:blipFill>
                  <a:blip r:embed="rId4"/>
                  <a:srcRect b="7480" l="0" r="13214" t="23129"/>
                  <a:stretch>
                    <a:fillRect/>
                  </a:stretch>
                </pic:blipFill>
                <pic:spPr>
                  <a:xfrm>
                    <a:off x="0" y="0"/>
                    <a:ext cx="962025" cy="5715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6143625</wp:posOffset>
          </wp:positionH>
          <wp:positionV relativeFrom="paragraph">
            <wp:posOffset>114935</wp:posOffset>
          </wp:positionV>
          <wp:extent cx="647700" cy="732790"/>
          <wp:effectExtent b="0" l="0" r="0" t="0"/>
          <wp:wrapNone/>
          <wp:docPr descr="C:\Users\Lynn\AppData\Local\Temp\ARTSMARK_BLK.jpg" id="369" name="image8.jpg"/>
          <a:graphic>
            <a:graphicData uri="http://schemas.openxmlformats.org/drawingml/2006/picture">
              <pic:pic>
                <pic:nvPicPr>
                  <pic:cNvPr descr="C:\Users\Lynn\AppData\Local\Temp\ARTSMARK_BLK.jpg" id="0" name="image8.jpg"/>
                  <pic:cNvPicPr preferRelativeResize="0"/>
                </pic:nvPicPr>
                <pic:blipFill>
                  <a:blip r:embed="rId5"/>
                  <a:srcRect b="0" l="12821" r="0" t="0"/>
                  <a:stretch>
                    <a:fillRect/>
                  </a:stretch>
                </pic:blipFill>
                <pic:spPr>
                  <a:xfrm>
                    <a:off x="0" y="0"/>
                    <a:ext cx="647700" cy="73279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4048125</wp:posOffset>
          </wp:positionH>
          <wp:positionV relativeFrom="paragraph">
            <wp:posOffset>121285</wp:posOffset>
          </wp:positionV>
          <wp:extent cx="533400" cy="577206"/>
          <wp:effectExtent b="0" l="0" r="0" t="0"/>
          <wp:wrapNone/>
          <wp:docPr id="373"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533400" cy="577206"/>
                  </a:xfrm>
                  <a:prstGeom prst="rect"/>
                  <a:ln/>
                </pic:spPr>
              </pic:pic>
            </a:graphicData>
          </a:graphic>
        </wp:anchor>
      </w:drawing>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 w:val="right" w:leader="none" w:pos="9781"/>
      </w:tabs>
      <w:spacing w:after="0" w:before="0" w:line="240" w:lineRule="auto"/>
      <w:ind w:left="-1418" w:right="-1466" w:firstLine="0"/>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2838450</wp:posOffset>
          </wp:positionH>
          <wp:positionV relativeFrom="paragraph">
            <wp:posOffset>121285</wp:posOffset>
          </wp:positionV>
          <wp:extent cx="446314" cy="304800"/>
          <wp:effectExtent b="0" l="0" r="0" t="0"/>
          <wp:wrapNone/>
          <wp:docPr descr="C:\Users\Lynn\AppData\Local\Temp\SilverAwardLogo250x250.jpg" id="370" name="image1.jpg"/>
          <a:graphic>
            <a:graphicData uri="http://schemas.openxmlformats.org/drawingml/2006/picture">
              <pic:pic>
                <pic:nvPicPr>
                  <pic:cNvPr descr="C:\Users\Lynn\AppData\Local\Temp\SilverAwardLogo250x250.jpg" id="0" name="image1.jpg"/>
                  <pic:cNvPicPr preferRelativeResize="0"/>
                </pic:nvPicPr>
                <pic:blipFill>
                  <a:blip r:embed="rId7"/>
                  <a:srcRect b="0" l="0" r="0" t="0"/>
                  <a:stretch>
                    <a:fillRect/>
                  </a:stretch>
                </pic:blipFill>
                <pic:spPr>
                  <a:xfrm>
                    <a:off x="0" y="0"/>
                    <a:ext cx="446314" cy="3048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5715000</wp:posOffset>
          </wp:positionH>
          <wp:positionV relativeFrom="paragraph">
            <wp:posOffset>38100</wp:posOffset>
          </wp:positionV>
          <wp:extent cx="361950" cy="577215"/>
          <wp:effectExtent b="0" l="0" r="0" t="0"/>
          <wp:wrapNone/>
          <wp:docPr descr="H:\08_Quality Marks\PGQM_Admin Julie B\PGQM  ADMIN\LOGOS_CERTS-FLIERS\PGQM 2017-20 LOGOS\PGQMBronze2017-20.jpg" id="368" name="image3.jpg"/>
          <a:graphic>
            <a:graphicData uri="http://schemas.openxmlformats.org/drawingml/2006/picture">
              <pic:pic>
                <pic:nvPicPr>
                  <pic:cNvPr descr="H:\08_Quality Marks\PGQM_Admin Julie B\PGQM  ADMIN\LOGOS_CERTS-FLIERS\PGQM 2017-20 LOGOS\PGQMBronze2017-20.jpg" id="0" name="image3.jpg"/>
                  <pic:cNvPicPr preferRelativeResize="0"/>
                </pic:nvPicPr>
                <pic:blipFill>
                  <a:blip r:embed="rId8"/>
                  <a:srcRect b="0" l="0" r="0" t="0"/>
                  <a:stretch>
                    <a:fillRect/>
                  </a:stretch>
                </pic:blipFill>
                <pic:spPr>
                  <a:xfrm>
                    <a:off x="0" y="0"/>
                    <a:ext cx="361950" cy="57721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5105400</wp:posOffset>
          </wp:positionH>
          <wp:positionV relativeFrom="paragraph">
            <wp:posOffset>6985</wp:posOffset>
          </wp:positionV>
          <wp:extent cx="571676" cy="647900"/>
          <wp:effectExtent b="0" l="0" r="0" t="0"/>
          <wp:wrapNone/>
          <wp:docPr id="372"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571676" cy="6479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561975</wp:posOffset>
          </wp:positionH>
          <wp:positionV relativeFrom="paragraph">
            <wp:posOffset>35560</wp:posOffset>
          </wp:positionV>
          <wp:extent cx="742950" cy="600075"/>
          <wp:effectExtent b="0" l="0" r="0" t="0"/>
          <wp:wrapNone/>
          <wp:docPr id="366" name="image10.png"/>
          <a:graphic>
            <a:graphicData uri="http://schemas.openxmlformats.org/drawingml/2006/picture">
              <pic:pic>
                <pic:nvPicPr>
                  <pic:cNvPr id="0" name="image10.png"/>
                  <pic:cNvPicPr preferRelativeResize="0"/>
                </pic:nvPicPr>
                <pic:blipFill>
                  <a:blip r:embed="rId10"/>
                  <a:srcRect b="3109" l="52000" r="33522" t="-1292"/>
                  <a:stretch>
                    <a:fillRect/>
                  </a:stretch>
                </pic:blipFill>
                <pic:spPr>
                  <a:xfrm>
                    <a:off x="0" y="0"/>
                    <a:ext cx="742950" cy="6000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1476375</wp:posOffset>
          </wp:positionH>
          <wp:positionV relativeFrom="paragraph">
            <wp:posOffset>73660</wp:posOffset>
          </wp:positionV>
          <wp:extent cx="1220315" cy="489844"/>
          <wp:effectExtent b="0" l="0" r="0" t="0"/>
          <wp:wrapNone/>
          <wp:docPr id="365" name="image2.png"/>
          <a:graphic>
            <a:graphicData uri="http://schemas.openxmlformats.org/drawingml/2006/picture">
              <pic:pic>
                <pic:nvPicPr>
                  <pic:cNvPr id="0" name="image2.png"/>
                  <pic:cNvPicPr preferRelativeResize="0"/>
                </pic:nvPicPr>
                <pic:blipFill>
                  <a:blip r:embed="rId11"/>
                  <a:srcRect b="3109" l="69820" r="-1" t="-1292"/>
                  <a:stretch>
                    <a:fillRect/>
                  </a:stretch>
                </pic:blipFill>
                <pic:spPr>
                  <a:xfrm>
                    <a:off x="0" y="0"/>
                    <a:ext cx="1220315" cy="489844"/>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3457575</wp:posOffset>
          </wp:positionH>
          <wp:positionV relativeFrom="paragraph">
            <wp:posOffset>32384</wp:posOffset>
          </wp:positionV>
          <wp:extent cx="514350" cy="514350"/>
          <wp:effectExtent b="0" l="0" r="0" t="0"/>
          <wp:wrapNone/>
          <wp:docPr descr="C:\Users\Lynn\AppData\Local\Temp\H059_ISA_2017-2020_Mark_420x420px-FINAL-1.jpg" id="367" name="image12.jpg"/>
          <a:graphic>
            <a:graphicData uri="http://schemas.openxmlformats.org/drawingml/2006/picture">
              <pic:pic>
                <pic:nvPicPr>
                  <pic:cNvPr descr="C:\Users\Lynn\AppData\Local\Temp\H059_ISA_2017-2020_Mark_420x420px-FINAL-1.jpg" id="0" name="image12.jpg"/>
                  <pic:cNvPicPr preferRelativeResize="0"/>
                </pic:nvPicPr>
                <pic:blipFill>
                  <a:blip r:embed="rId12"/>
                  <a:srcRect b="0" l="0" r="0" t="0"/>
                  <a:stretch>
                    <a:fillRect/>
                  </a:stretch>
                </pic:blipFill>
                <pic:spPr>
                  <a:xfrm>
                    <a:off x="0" y="0"/>
                    <a:ext cx="514350" cy="514350"/>
                  </a:xfrm>
                  <a:prstGeom prst="rect"/>
                  <a:ln/>
                </pic:spPr>
              </pic:pic>
            </a:graphicData>
          </a:graphic>
        </wp:anchor>
      </w:drawing>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 w:val="right" w:leader="none" w:pos="9781"/>
      </w:tabs>
      <w:spacing w:after="0" w:before="0" w:line="240" w:lineRule="auto"/>
      <w:ind w:left="-1418" w:right="-1466" w:firstLine="0"/>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4552315</wp:posOffset>
          </wp:positionH>
          <wp:positionV relativeFrom="paragraph">
            <wp:posOffset>6350</wp:posOffset>
          </wp:positionV>
          <wp:extent cx="533400" cy="409113"/>
          <wp:effectExtent b="0" l="0" r="0" t="0"/>
          <wp:wrapNone/>
          <wp:docPr id="377" name="image6.png"/>
          <a:graphic>
            <a:graphicData uri="http://schemas.openxmlformats.org/drawingml/2006/picture">
              <pic:pic>
                <pic:nvPicPr>
                  <pic:cNvPr id="0" name="image6.png"/>
                  <pic:cNvPicPr preferRelativeResize="0"/>
                </pic:nvPicPr>
                <pic:blipFill>
                  <a:blip r:embed="rId13"/>
                  <a:srcRect b="6796" l="4666" r="79315" t="16505"/>
                  <a:stretch>
                    <a:fillRect/>
                  </a:stretch>
                </pic:blipFill>
                <pic:spPr>
                  <a:xfrm>
                    <a:off x="0" y="0"/>
                    <a:ext cx="533400" cy="409113"/>
                  </a:xfrm>
                  <a:prstGeom prst="rect"/>
                  <a:ln/>
                </pic:spPr>
              </pic:pic>
            </a:graphicData>
          </a:graphic>
        </wp:anchor>
      </w:drawing>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en_GB"/>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tabs>
        <w:tab w:val="left" w:leader="none" w:pos="1152"/>
      </w:tabs>
      <w:jc w:val="both"/>
    </w:pPr>
    <w:rPr>
      <w:sz w:val="24"/>
      <w:szCs w:val="24"/>
    </w:rPr>
  </w:style>
  <w:style w:type="paragraph" w:styleId="Heading2">
    <w:name w:val="heading 2"/>
    <w:basedOn w:val="Normal"/>
    <w:next w:val="Normal"/>
    <w:pPr>
      <w:keepNext w:val="1"/>
      <w:tabs>
        <w:tab w:val="left" w:leader="none" w:pos="1152"/>
      </w:tabs>
      <w:jc w:val="both"/>
    </w:pPr>
    <w:rPr>
      <w:b w:val="1"/>
      <w:bCs w:val="1"/>
      <w:sz w:val="24"/>
      <w:szCs w:val="24"/>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rsid w:val="00757863"/>
    <w:pPr>
      <w:tabs>
        <w:tab w:val="center" w:pos="4153"/>
        <w:tab w:val="right" w:pos="8306"/>
      </w:tabs>
    </w:pPr>
  </w:style>
  <w:style w:type="paragraph" w:styleId="Footer">
    <w:name w:val="footer"/>
    <w:basedOn w:val="Normal"/>
    <w:rsid w:val="00757863"/>
    <w:pPr>
      <w:tabs>
        <w:tab w:val="center" w:pos="4153"/>
        <w:tab w:val="right" w:pos="8306"/>
      </w:tabs>
    </w:pPr>
  </w:style>
  <w:style w:type="character" w:styleId="PageNumber">
    <w:name w:val="page number"/>
    <w:basedOn w:val="DefaultParagraphFont"/>
    <w:rsid w:val="00757863"/>
  </w:style>
  <w:style w:type="paragraph" w:styleId="BodyText">
    <w:name w:val="Body Text"/>
    <w:basedOn w:val="Normal"/>
    <w:rsid w:val="00757863"/>
    <w:pPr>
      <w:tabs>
        <w:tab w:val="left" w:pos="1152"/>
      </w:tabs>
      <w:jc w:val="both"/>
    </w:pPr>
    <w:rPr>
      <w:sz w:val="24"/>
    </w:rPr>
  </w:style>
  <w:style w:type="paragraph" w:styleId="Caption">
    <w:name w:val="caption"/>
    <w:basedOn w:val="Normal"/>
    <w:next w:val="Normal"/>
    <w:qFormat w:val="1"/>
    <w:rsid w:val="00757863"/>
    <w:pPr>
      <w:jc w:val="right"/>
    </w:pPr>
    <w:rPr>
      <w:sz w:val="24"/>
    </w:rPr>
  </w:style>
  <w:style w:type="character" w:styleId="Hyperlink">
    <w:name w:val="Hyperlink"/>
    <w:basedOn w:val="DefaultParagraphFont"/>
    <w:rsid w:val="007739E6"/>
    <w:rPr>
      <w:color w:val="0000ff"/>
      <w:u w:val="single"/>
    </w:rPr>
  </w:style>
  <w:style w:type="character" w:styleId="Heading1Char" w:customStyle="1">
    <w:name w:val="Heading 1 Char"/>
    <w:basedOn w:val="DefaultParagraphFont"/>
    <w:link w:val="Heading1"/>
    <w:rsid w:val="00374381"/>
    <w:rPr>
      <w:sz w:val="24"/>
      <w:lang w:val="en-GB"/>
    </w:rPr>
  </w:style>
  <w:style w:type="paragraph" w:styleId="BalloonText">
    <w:name w:val="Balloon Text"/>
    <w:basedOn w:val="Normal"/>
    <w:link w:val="BalloonTextChar"/>
    <w:rsid w:val="00A94FBF"/>
    <w:rPr>
      <w:rFonts w:ascii="Tahoma" w:cs="Tahoma" w:hAnsi="Tahoma"/>
      <w:sz w:val="16"/>
      <w:szCs w:val="16"/>
    </w:rPr>
  </w:style>
  <w:style w:type="character" w:styleId="BalloonTextChar" w:customStyle="1">
    <w:name w:val="Balloon Text Char"/>
    <w:basedOn w:val="DefaultParagraphFont"/>
    <w:link w:val="BalloonText"/>
    <w:rsid w:val="00A94FBF"/>
    <w:rPr>
      <w:rFonts w:ascii="Tahoma" w:cs="Tahoma" w:hAnsi="Tahoma"/>
      <w:sz w:val="16"/>
      <w:szCs w:val="16"/>
      <w:lang w:val="en-GB"/>
    </w:rPr>
  </w:style>
  <w:style w:type="paragraph" w:styleId="Default" w:customStyle="1">
    <w:name w:val="Default"/>
    <w:rsid w:val="00847151"/>
    <w:pPr>
      <w:autoSpaceDE w:val="0"/>
      <w:autoSpaceDN w:val="0"/>
      <w:adjustRightInd w:val="0"/>
    </w:pPr>
    <w:rPr>
      <w:rFonts w:ascii="Arial" w:cs="Arial" w:hAnsi="Arial"/>
      <w:color w:val="000000"/>
      <w:sz w:val="24"/>
      <w:szCs w:val="24"/>
      <w:lang w:val="en-GB"/>
    </w:rPr>
  </w:style>
  <w:style w:type="character" w:styleId="UnresolvedMention">
    <w:name w:val="Unresolved Mention"/>
    <w:basedOn w:val="DefaultParagraphFont"/>
    <w:uiPriority w:val="99"/>
    <w:semiHidden w:val="1"/>
    <w:unhideWhenUsed w:val="1"/>
    <w:rsid w:val="003D2E04"/>
    <w:rPr>
      <w:color w:val="605e5c"/>
      <w:shd w:color="auto" w:fill="e1dfdd" w:val="clear"/>
    </w:rPr>
  </w:style>
  <w:style w:type="paragraph" w:styleId="ListParagraph">
    <w:name w:val="List Paragraph"/>
    <w:basedOn w:val="Normal"/>
    <w:uiPriority w:val="34"/>
    <w:qFormat w:val="1"/>
    <w:rsid w:val="00902839"/>
    <w:pPr>
      <w:ind w:left="720"/>
      <w:contextualSpacing w:val="1"/>
    </w:pPr>
  </w:style>
  <w:style w:type="character" w:styleId="Strong">
    <w:name w:val="Strong"/>
    <w:basedOn w:val="DefaultParagraphFont"/>
    <w:uiPriority w:val="22"/>
    <w:qFormat w:val="1"/>
    <w:rsid w:val="00C225E5"/>
    <w:rPr>
      <w:b w:val="1"/>
      <w:bCs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mkschoolwear.co.uk/"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png"/><Relationship Id="rId8" Type="http://schemas.openxmlformats.org/officeDocument/2006/relationships/image" Target="media/image14.png"/></Relationships>
</file>

<file path=word/_rels/footer1.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10.png"/><Relationship Id="rId13" Type="http://schemas.openxmlformats.org/officeDocument/2006/relationships/image" Target="media/image6.png"/><Relationship Id="rId12" Type="http://schemas.openxmlformats.org/officeDocument/2006/relationships/image" Target="media/image12.jpg"/><Relationship Id="rId1" Type="http://schemas.openxmlformats.org/officeDocument/2006/relationships/image" Target="media/image11.png"/><Relationship Id="rId2" Type="http://schemas.openxmlformats.org/officeDocument/2006/relationships/image" Target="media/image13.png"/><Relationship Id="rId3" Type="http://schemas.openxmlformats.org/officeDocument/2006/relationships/hyperlink" Target="mailto:office1@swallowfieldlowerschool.co.uk" TargetMode="External"/><Relationship Id="rId4" Type="http://schemas.openxmlformats.org/officeDocument/2006/relationships/image" Target="media/image9.png"/><Relationship Id="rId9" Type="http://schemas.openxmlformats.org/officeDocument/2006/relationships/image" Target="media/image5.jpg"/><Relationship Id="rId5" Type="http://schemas.openxmlformats.org/officeDocument/2006/relationships/image" Target="media/image8.jpg"/><Relationship Id="rId6" Type="http://schemas.openxmlformats.org/officeDocument/2006/relationships/image" Target="media/image4.jpg"/><Relationship Id="rId7" Type="http://schemas.openxmlformats.org/officeDocument/2006/relationships/image" Target="media/image1.jpg"/><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S2bRdL02/W8i+I4N9JFUXEjY5Q==">CgMxLjAyDmgueWY0OHhuemU4c2J1OAByITFkZTFmaXVjRmFEMDhzNGhvZ0ZlVnV4SFZrbHQtQlQ0Xw==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2025-04-21T12:08:00Z</dcterms:created>
  <dc:creator>Swallowfield Lower School</dc:creator>
</cp:coreProperties>
</file>