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E53C" w14:textId="56628538" w:rsidR="00AA6ADC" w:rsidRPr="009A4F02" w:rsidRDefault="00AA6ADC" w:rsidP="00185AE4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  <w:r w:rsidRPr="009A4F02">
        <w:rPr>
          <w:rFonts w:eastAsia="Cambria" w:cs="Arial"/>
          <w:sz w:val="24"/>
          <w:szCs w:val="24"/>
          <w:u w:val="single"/>
          <w:lang w:val="en-US" w:eastAsia="en-US"/>
        </w:rPr>
        <w:t xml:space="preserve">EYFS Medium Term Plan – </w:t>
      </w:r>
      <w:r w:rsidR="00B96ADF">
        <w:rPr>
          <w:rFonts w:eastAsia="Cambria" w:cs="Arial"/>
          <w:sz w:val="24"/>
          <w:szCs w:val="24"/>
          <w:u w:val="single"/>
          <w:lang w:val="en-US" w:eastAsia="en-US"/>
        </w:rPr>
        <w:t xml:space="preserve">Spring Term </w:t>
      </w:r>
      <w:r w:rsidR="00DD7473">
        <w:rPr>
          <w:rFonts w:eastAsia="Cambria" w:cs="Arial"/>
          <w:sz w:val="24"/>
          <w:szCs w:val="24"/>
          <w:u w:val="single"/>
          <w:lang w:val="en-US" w:eastAsia="en-US"/>
        </w:rPr>
        <w:t>2</w:t>
      </w:r>
      <w:r w:rsidR="00B96ADF">
        <w:rPr>
          <w:rFonts w:eastAsia="Cambria" w:cs="Arial"/>
          <w:sz w:val="24"/>
          <w:szCs w:val="24"/>
          <w:u w:val="single"/>
          <w:lang w:val="en-US" w:eastAsia="en-US"/>
        </w:rPr>
        <w:t xml:space="preserve"> 202</w:t>
      </w:r>
      <w:r w:rsidR="001F6CD0">
        <w:rPr>
          <w:rFonts w:eastAsia="Cambria" w:cs="Arial"/>
          <w:sz w:val="24"/>
          <w:szCs w:val="24"/>
          <w:u w:val="single"/>
          <w:lang w:val="en-US" w:eastAsia="en-US"/>
        </w:rPr>
        <w:t>2</w:t>
      </w:r>
    </w:p>
    <w:p w14:paraId="2A76033F" w14:textId="77777777" w:rsidR="00AA6ADC" w:rsidRPr="009A4F02" w:rsidRDefault="00AA6ADC" w:rsidP="00AA6ADC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  <w:gridCol w:w="1558"/>
        <w:gridCol w:w="1559"/>
        <w:gridCol w:w="1559"/>
        <w:gridCol w:w="1559"/>
        <w:gridCol w:w="1559"/>
      </w:tblGrid>
      <w:tr w:rsidR="00056126" w:rsidRPr="00AA6ADC" w14:paraId="21A3CD30" w14:textId="77777777" w:rsidTr="00A9164D">
        <w:trPr>
          <w:trHeight w:val="573"/>
        </w:trPr>
        <w:tc>
          <w:tcPr>
            <w:tcW w:w="1558" w:type="dxa"/>
          </w:tcPr>
          <w:p w14:paraId="0C674734" w14:textId="77777777" w:rsidR="00056126" w:rsidRPr="00A9164D" w:rsidRDefault="00056126" w:rsidP="00A9164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9164D">
              <w:rPr>
                <w:rFonts w:cs="Arial"/>
                <w:color w:val="000000" w:themeColor="text1"/>
                <w:sz w:val="18"/>
                <w:szCs w:val="18"/>
              </w:rPr>
              <w:t>Week Commencing</w:t>
            </w:r>
          </w:p>
        </w:tc>
        <w:tc>
          <w:tcPr>
            <w:tcW w:w="1559" w:type="dxa"/>
          </w:tcPr>
          <w:p w14:paraId="748E2C9E" w14:textId="77777777" w:rsidR="00056126" w:rsidRPr="00A9164D" w:rsidRDefault="00056126" w:rsidP="00A9164D">
            <w:pPr>
              <w:jc w:val="center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A9164D">
              <w:rPr>
                <w:rFonts w:cs="Arial"/>
                <w:color w:val="000000" w:themeColor="text1"/>
                <w:sz w:val="18"/>
                <w:szCs w:val="18"/>
              </w:rPr>
              <w:t>Communication and Language</w:t>
            </w:r>
          </w:p>
        </w:tc>
        <w:tc>
          <w:tcPr>
            <w:tcW w:w="1559" w:type="dxa"/>
          </w:tcPr>
          <w:p w14:paraId="32E5FCDF" w14:textId="3F71A944" w:rsidR="00056126" w:rsidRPr="00A9164D" w:rsidRDefault="00056126" w:rsidP="00A9164D">
            <w:pPr>
              <w:jc w:val="center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A9164D">
              <w:rPr>
                <w:rFonts w:cs="Arial"/>
                <w:color w:val="000000" w:themeColor="text1"/>
                <w:sz w:val="18"/>
                <w:szCs w:val="18"/>
              </w:rPr>
              <w:t>Physical Development</w:t>
            </w:r>
          </w:p>
        </w:tc>
        <w:tc>
          <w:tcPr>
            <w:tcW w:w="1559" w:type="dxa"/>
          </w:tcPr>
          <w:p w14:paraId="1DD5B6D4" w14:textId="460B6D6C" w:rsidR="00056126" w:rsidRPr="00A9164D" w:rsidRDefault="00056126" w:rsidP="00A9164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9164D">
              <w:rPr>
                <w:rFonts w:cs="Arial"/>
                <w:color w:val="000000" w:themeColor="text1"/>
                <w:sz w:val="18"/>
                <w:szCs w:val="18"/>
              </w:rPr>
              <w:t>PSED</w:t>
            </w:r>
          </w:p>
        </w:tc>
        <w:tc>
          <w:tcPr>
            <w:tcW w:w="1558" w:type="dxa"/>
          </w:tcPr>
          <w:p w14:paraId="13BF803F" w14:textId="77777777" w:rsidR="00056126" w:rsidRPr="00A9164D" w:rsidRDefault="00056126" w:rsidP="00A9164D">
            <w:pPr>
              <w:jc w:val="center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A9164D">
              <w:rPr>
                <w:rFonts w:cs="Arial"/>
                <w:color w:val="000000" w:themeColor="text1"/>
                <w:sz w:val="18"/>
                <w:szCs w:val="18"/>
              </w:rPr>
              <w:t>Literacy</w:t>
            </w:r>
          </w:p>
        </w:tc>
        <w:tc>
          <w:tcPr>
            <w:tcW w:w="1559" w:type="dxa"/>
          </w:tcPr>
          <w:p w14:paraId="22614708" w14:textId="008F1BCD" w:rsidR="00056126" w:rsidRPr="00A9164D" w:rsidRDefault="00056126" w:rsidP="00A9164D">
            <w:pPr>
              <w:jc w:val="center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A9164D">
              <w:rPr>
                <w:rFonts w:cs="Arial"/>
                <w:color w:val="000000" w:themeColor="text1"/>
                <w:sz w:val="18"/>
                <w:szCs w:val="18"/>
              </w:rPr>
              <w:t>Mathematics</w:t>
            </w:r>
          </w:p>
        </w:tc>
        <w:tc>
          <w:tcPr>
            <w:tcW w:w="1559" w:type="dxa"/>
          </w:tcPr>
          <w:p w14:paraId="4A879236" w14:textId="6289C8B7" w:rsidR="00056126" w:rsidRPr="00A9164D" w:rsidRDefault="00056126" w:rsidP="00A9164D">
            <w:pPr>
              <w:jc w:val="center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A9164D">
              <w:rPr>
                <w:rFonts w:cs="Arial"/>
                <w:color w:val="000000" w:themeColor="text1"/>
                <w:sz w:val="18"/>
                <w:szCs w:val="18"/>
              </w:rPr>
              <w:t>Understanding the World</w:t>
            </w:r>
          </w:p>
        </w:tc>
        <w:tc>
          <w:tcPr>
            <w:tcW w:w="1559" w:type="dxa"/>
          </w:tcPr>
          <w:p w14:paraId="14E13E84" w14:textId="5E7F843F" w:rsidR="00056126" w:rsidRPr="00A9164D" w:rsidRDefault="00056126" w:rsidP="00A9164D">
            <w:pPr>
              <w:jc w:val="center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A9164D">
              <w:rPr>
                <w:rFonts w:cs="Arial"/>
                <w:color w:val="000000" w:themeColor="text1"/>
                <w:sz w:val="18"/>
                <w:szCs w:val="18"/>
              </w:rPr>
              <w:t>Expressive Art and Design</w:t>
            </w:r>
          </w:p>
        </w:tc>
        <w:tc>
          <w:tcPr>
            <w:tcW w:w="1559" w:type="dxa"/>
          </w:tcPr>
          <w:p w14:paraId="3DE4DB6E" w14:textId="77777777" w:rsidR="00056126" w:rsidRPr="00A9164D" w:rsidRDefault="00056126" w:rsidP="00A9164D">
            <w:pPr>
              <w:jc w:val="center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A9164D">
              <w:rPr>
                <w:rFonts w:cs="Arial"/>
                <w:color w:val="000000" w:themeColor="text1"/>
                <w:sz w:val="18"/>
                <w:szCs w:val="18"/>
              </w:rPr>
              <w:t>Roleplay/ Imaginative Play</w:t>
            </w:r>
          </w:p>
        </w:tc>
      </w:tr>
      <w:tr w:rsidR="00056126" w:rsidRPr="006727DE" w14:paraId="3DB7BDFB" w14:textId="77777777" w:rsidTr="00A4177E">
        <w:trPr>
          <w:trHeight w:val="1668"/>
        </w:trPr>
        <w:tc>
          <w:tcPr>
            <w:tcW w:w="1558" w:type="dxa"/>
          </w:tcPr>
          <w:p w14:paraId="240374B2" w14:textId="77777777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C6083">
              <w:rPr>
                <w:rFonts w:cs="Arial"/>
                <w:sz w:val="16"/>
                <w:szCs w:val="16"/>
                <w:lang w:eastAsia="en-US"/>
              </w:rPr>
              <w:t>Week 1</w:t>
            </w:r>
          </w:p>
          <w:p w14:paraId="7FA0C5F0" w14:textId="77777777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1A1ECF" w14:textId="2348A7D9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  <w:r w:rsidRPr="00AC6083">
              <w:rPr>
                <w:rFonts w:cs="Arial"/>
                <w:sz w:val="16"/>
                <w:szCs w:val="16"/>
              </w:rPr>
              <w:t>21</w:t>
            </w:r>
            <w:r w:rsidRPr="00AC608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AC6083">
              <w:rPr>
                <w:rFonts w:cs="Arial"/>
                <w:sz w:val="16"/>
                <w:szCs w:val="16"/>
              </w:rPr>
              <w:t xml:space="preserve"> February</w:t>
            </w:r>
          </w:p>
        </w:tc>
        <w:tc>
          <w:tcPr>
            <w:tcW w:w="1559" w:type="dxa"/>
          </w:tcPr>
          <w:p w14:paraId="631CE0E9" w14:textId="0669ECF2" w:rsidR="00056126" w:rsidRPr="00AC6083" w:rsidRDefault="00056126" w:rsidP="00951F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AC6083">
              <w:rPr>
                <w:rFonts w:ascii="Arial" w:hAnsi="Arial" w:cs="Arial"/>
                <w:color w:val="000000" w:themeColor="text1"/>
                <w:sz w:val="16"/>
                <w:szCs w:val="16"/>
              </w:rPr>
              <w:t>Listen to other people’s talk with interest, but can easily be distracted by other things.</w:t>
            </w:r>
          </w:p>
        </w:tc>
        <w:tc>
          <w:tcPr>
            <w:tcW w:w="1559" w:type="dxa"/>
          </w:tcPr>
          <w:p w14:paraId="3226DB29" w14:textId="03EEB4CB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 xml:space="preserve">Fit themselves into spaces, </w:t>
            </w:r>
            <w:r w:rsidR="00A4177E" w:rsidRPr="00AC6083">
              <w:rPr>
                <w:sz w:val="16"/>
                <w:szCs w:val="16"/>
              </w:rPr>
              <w:t>tunnels, dens</w:t>
            </w:r>
            <w:r w:rsidRPr="00AC6083">
              <w:rPr>
                <w:sz w:val="16"/>
                <w:szCs w:val="16"/>
              </w:rPr>
              <w:t>,</w:t>
            </w:r>
          </w:p>
          <w:p w14:paraId="5338DEF4" w14:textId="77777777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large boxes</w:t>
            </w:r>
          </w:p>
          <w:p w14:paraId="6BF6E759" w14:textId="08C3FE6A" w:rsidR="00056126" w:rsidRPr="00AC6083" w:rsidRDefault="00AC6083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Kick, throw</w:t>
            </w:r>
            <w:r w:rsidR="00056126" w:rsidRPr="00AC6083">
              <w:rPr>
                <w:sz w:val="16"/>
                <w:szCs w:val="16"/>
              </w:rPr>
              <w:t>,</w:t>
            </w:r>
          </w:p>
          <w:p w14:paraId="48EA9E61" w14:textId="41A4BB23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 xml:space="preserve">Catch balls </w:t>
            </w:r>
          </w:p>
          <w:p w14:paraId="65ED3245" w14:textId="47CE1AE5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43B536B" w14:textId="1149E00F" w:rsidR="00A9164D" w:rsidRPr="00AC6083" w:rsidRDefault="00A9164D" w:rsidP="00A916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AC6083">
              <w:rPr>
                <w:rFonts w:ascii="Arial" w:hAnsi="Arial" w:cs="Arial"/>
                <w:color w:val="000000" w:themeColor="text1"/>
                <w:sz w:val="16"/>
                <w:szCs w:val="16"/>
              </w:rPr>
              <w:t>Notice and ask questions about differences such as skin colour types of hair gender special needs and disabilities.</w:t>
            </w:r>
          </w:p>
          <w:p w14:paraId="57AE62EC" w14:textId="1B9297ED" w:rsidR="00A9164D" w:rsidRPr="00AC6083" w:rsidRDefault="00A9164D" w:rsidP="008D5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5815DA1D" w14:textId="668C5F92" w:rsidR="00056126" w:rsidRPr="00AC6083" w:rsidRDefault="00056126" w:rsidP="0007706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 xml:space="preserve">Add some marks to their drawings, which they give meaning to. </w:t>
            </w:r>
          </w:p>
        </w:tc>
        <w:tc>
          <w:tcPr>
            <w:tcW w:w="1559" w:type="dxa"/>
          </w:tcPr>
          <w:p w14:paraId="595D7754" w14:textId="333CC520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Take part in finger rhymes with numbers</w:t>
            </w:r>
          </w:p>
        </w:tc>
        <w:tc>
          <w:tcPr>
            <w:tcW w:w="1559" w:type="dxa"/>
          </w:tcPr>
          <w:p w14:paraId="71B7C7D3" w14:textId="7C42E867" w:rsidR="00056126" w:rsidRPr="00AC6083" w:rsidRDefault="00375B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Notice differences between people</w:t>
            </w:r>
          </w:p>
        </w:tc>
        <w:tc>
          <w:tcPr>
            <w:tcW w:w="1559" w:type="dxa"/>
          </w:tcPr>
          <w:p w14:paraId="3279E296" w14:textId="59090470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Start to develop pretend play, pretending that one object represents another.</w:t>
            </w:r>
          </w:p>
        </w:tc>
        <w:tc>
          <w:tcPr>
            <w:tcW w:w="1559" w:type="dxa"/>
          </w:tcPr>
          <w:p w14:paraId="64E70D18" w14:textId="77777777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</w:p>
          <w:p w14:paraId="316554FE" w14:textId="46F28A2B" w:rsidR="00056126" w:rsidRPr="00AC6083" w:rsidRDefault="00056126" w:rsidP="0050377D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The Zoo</w:t>
            </w:r>
          </w:p>
        </w:tc>
      </w:tr>
      <w:tr w:rsidR="00056126" w:rsidRPr="00527451" w14:paraId="7B142B9C" w14:textId="77777777" w:rsidTr="00A4177E">
        <w:trPr>
          <w:trHeight w:val="1668"/>
        </w:trPr>
        <w:tc>
          <w:tcPr>
            <w:tcW w:w="1558" w:type="dxa"/>
          </w:tcPr>
          <w:p w14:paraId="4D0020FF" w14:textId="11464B6B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C6083">
              <w:rPr>
                <w:rFonts w:cs="Arial"/>
                <w:sz w:val="16"/>
                <w:szCs w:val="16"/>
                <w:lang w:eastAsia="en-US"/>
              </w:rPr>
              <w:t>Week 2</w:t>
            </w:r>
          </w:p>
          <w:p w14:paraId="50C8090F" w14:textId="25105F57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0264CC0" w14:textId="155744F1" w:rsidR="00056126" w:rsidRPr="00AC6083" w:rsidRDefault="00056126" w:rsidP="002F224A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C6083">
              <w:rPr>
                <w:rFonts w:cs="Arial"/>
                <w:sz w:val="16"/>
                <w:szCs w:val="16"/>
                <w:lang w:eastAsia="en-US"/>
              </w:rPr>
              <w:t>28</w:t>
            </w:r>
            <w:r w:rsidRPr="00AC6083">
              <w:rPr>
                <w:rFonts w:cs="Arial"/>
                <w:sz w:val="16"/>
                <w:szCs w:val="16"/>
                <w:vertAlign w:val="superscript"/>
                <w:lang w:eastAsia="en-US"/>
              </w:rPr>
              <w:t>th</w:t>
            </w:r>
            <w:r w:rsidRPr="00AC6083">
              <w:rPr>
                <w:rFonts w:cs="Arial"/>
                <w:sz w:val="16"/>
                <w:szCs w:val="16"/>
                <w:lang w:eastAsia="en-US"/>
              </w:rPr>
              <w:t xml:space="preserve"> Feb</w:t>
            </w:r>
          </w:p>
          <w:p w14:paraId="48049E5A" w14:textId="10A9B45B" w:rsidR="00056126" w:rsidRPr="00AC6083" w:rsidRDefault="00056126" w:rsidP="0050377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813370" w14:textId="77777777" w:rsidR="00056126" w:rsidRPr="00AC6083" w:rsidRDefault="00056126" w:rsidP="00951F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AC6083">
              <w:rPr>
                <w:rFonts w:ascii="Arial" w:hAnsi="Arial" w:cs="Arial"/>
                <w:color w:val="000000" w:themeColor="text1"/>
                <w:sz w:val="16"/>
                <w:szCs w:val="16"/>
              </w:rPr>
              <w:t>Ask questions to find out more and to check they understand what has been said to them.</w:t>
            </w:r>
          </w:p>
          <w:p w14:paraId="743BCD77" w14:textId="1CA82831" w:rsidR="00056126" w:rsidRPr="00AC6083" w:rsidRDefault="00056126" w:rsidP="008D5E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AA4D3D" w14:textId="77777777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Start taking part in some group activities</w:t>
            </w:r>
          </w:p>
          <w:p w14:paraId="0CB24CF5" w14:textId="77777777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Remember sequences and patterns in movement/</w:t>
            </w:r>
          </w:p>
          <w:p w14:paraId="35464837" w14:textId="61E44184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dance</w:t>
            </w:r>
          </w:p>
        </w:tc>
        <w:tc>
          <w:tcPr>
            <w:tcW w:w="1559" w:type="dxa"/>
          </w:tcPr>
          <w:p w14:paraId="644D34BA" w14:textId="1D58927D" w:rsidR="00056126" w:rsidRPr="00AC6083" w:rsidRDefault="00A9164D" w:rsidP="008D5E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Safely explore emotions beyond their normal range through play and stories.</w:t>
            </w:r>
          </w:p>
        </w:tc>
        <w:tc>
          <w:tcPr>
            <w:tcW w:w="1558" w:type="dxa"/>
          </w:tcPr>
          <w:p w14:paraId="00ECC01B" w14:textId="6216471C" w:rsidR="00056126" w:rsidRPr="00AC6083" w:rsidRDefault="00056126" w:rsidP="008D5EB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Form lower-case and capital letters correctly.</w:t>
            </w:r>
          </w:p>
        </w:tc>
        <w:tc>
          <w:tcPr>
            <w:tcW w:w="1559" w:type="dxa"/>
          </w:tcPr>
          <w:p w14:paraId="15927AF1" w14:textId="555F4562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Experiment with their own symbols and marks to represent numbers</w:t>
            </w:r>
          </w:p>
        </w:tc>
        <w:tc>
          <w:tcPr>
            <w:tcW w:w="1559" w:type="dxa"/>
          </w:tcPr>
          <w:p w14:paraId="2F832CB2" w14:textId="341B8CD2" w:rsidR="00056126" w:rsidRPr="00AC6083" w:rsidRDefault="00520DE7" w:rsidP="008D5EB9">
            <w:pPr>
              <w:jc w:val="center"/>
              <w:rPr>
                <w:bCs/>
                <w:iCs/>
                <w:sz w:val="16"/>
                <w:szCs w:val="16"/>
              </w:rPr>
            </w:pPr>
            <w:r w:rsidRPr="00AC6083">
              <w:rPr>
                <w:bCs/>
                <w:iCs/>
                <w:sz w:val="16"/>
                <w:szCs w:val="16"/>
              </w:rPr>
              <w:t>Talk about different countries</w:t>
            </w:r>
          </w:p>
        </w:tc>
        <w:tc>
          <w:tcPr>
            <w:tcW w:w="1559" w:type="dxa"/>
          </w:tcPr>
          <w:p w14:paraId="56567008" w14:textId="043D85E6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Create closed shapes with continuous lines and begin to use these shapes to represent others.</w:t>
            </w:r>
          </w:p>
        </w:tc>
        <w:tc>
          <w:tcPr>
            <w:tcW w:w="1559" w:type="dxa"/>
          </w:tcPr>
          <w:p w14:paraId="0015A876" w14:textId="77777777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</w:p>
          <w:p w14:paraId="77BF8945" w14:textId="77777777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The Circus</w:t>
            </w:r>
          </w:p>
          <w:p w14:paraId="4D14D06A" w14:textId="209986DC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</w:p>
        </w:tc>
      </w:tr>
      <w:tr w:rsidR="00056126" w:rsidRPr="00527451" w14:paraId="146CD289" w14:textId="77777777" w:rsidTr="00A4177E">
        <w:trPr>
          <w:trHeight w:val="1668"/>
        </w:trPr>
        <w:tc>
          <w:tcPr>
            <w:tcW w:w="1558" w:type="dxa"/>
          </w:tcPr>
          <w:p w14:paraId="4FD9EDE4" w14:textId="4CB604B6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C6083">
              <w:rPr>
                <w:rFonts w:cs="Arial"/>
                <w:sz w:val="16"/>
                <w:szCs w:val="16"/>
                <w:lang w:eastAsia="en-US"/>
              </w:rPr>
              <w:t>Week 3</w:t>
            </w:r>
          </w:p>
          <w:p w14:paraId="7DDF9620" w14:textId="058F5765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7186447" w14:textId="6D03B9A3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C6083">
              <w:rPr>
                <w:rFonts w:cs="Arial"/>
                <w:sz w:val="16"/>
                <w:szCs w:val="16"/>
                <w:lang w:eastAsia="en-US"/>
              </w:rPr>
              <w:t>7</w:t>
            </w:r>
            <w:r w:rsidRPr="00AC6083">
              <w:rPr>
                <w:rFonts w:cs="Arial"/>
                <w:sz w:val="16"/>
                <w:szCs w:val="16"/>
                <w:vertAlign w:val="superscript"/>
                <w:lang w:eastAsia="en-US"/>
              </w:rPr>
              <w:t>th</w:t>
            </w:r>
            <w:r w:rsidRPr="00AC6083">
              <w:rPr>
                <w:rFonts w:cs="Arial"/>
                <w:sz w:val="16"/>
                <w:szCs w:val="16"/>
                <w:lang w:eastAsia="en-US"/>
              </w:rPr>
              <w:t xml:space="preserve"> March</w:t>
            </w:r>
          </w:p>
          <w:p w14:paraId="71B17459" w14:textId="1C69ACFC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C97BF5" w14:textId="2E93B506" w:rsidR="00056126" w:rsidRPr="00AC6083" w:rsidRDefault="00056126" w:rsidP="0023413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AC6083">
              <w:rPr>
                <w:rFonts w:ascii="Arial" w:hAnsi="Arial" w:cs="Arial"/>
                <w:color w:val="000000" w:themeColor="text1"/>
                <w:sz w:val="16"/>
                <w:szCs w:val="16"/>
              </w:rPr>
              <w:t>Retell a story, once they have developed a deep familiarity with the text, some as exact repetition and some in their own words.</w:t>
            </w:r>
          </w:p>
        </w:tc>
        <w:tc>
          <w:tcPr>
            <w:tcW w:w="1559" w:type="dxa"/>
          </w:tcPr>
          <w:p w14:paraId="2FA54923" w14:textId="6EBC7DF1" w:rsidR="00056126" w:rsidRPr="00AC6083" w:rsidRDefault="00056126" w:rsidP="008D5EB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Develop overall body strength in dance, gymnastics, sport, swimming</w:t>
            </w:r>
          </w:p>
        </w:tc>
        <w:tc>
          <w:tcPr>
            <w:tcW w:w="1559" w:type="dxa"/>
          </w:tcPr>
          <w:p w14:paraId="72F3831A" w14:textId="0A89C26A" w:rsidR="00056126" w:rsidRPr="00AC6083" w:rsidRDefault="00A9164D" w:rsidP="008D5EB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Show confidence in new social situations.</w:t>
            </w:r>
          </w:p>
        </w:tc>
        <w:tc>
          <w:tcPr>
            <w:tcW w:w="1558" w:type="dxa"/>
          </w:tcPr>
          <w:p w14:paraId="4E965651" w14:textId="77777777" w:rsidR="00056126" w:rsidRPr="00AC6083" w:rsidRDefault="00056126" w:rsidP="0007706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Write letters accurately. </w:t>
            </w:r>
          </w:p>
          <w:p w14:paraId="787A2DD9" w14:textId="77777777" w:rsidR="00056126" w:rsidRPr="00AC6083" w:rsidRDefault="00056126" w:rsidP="0007706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2F96FEA" w14:textId="691AD641" w:rsidR="00056126" w:rsidRPr="00AC6083" w:rsidRDefault="00056126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647140A" w14:textId="78D12940" w:rsidR="00056126" w:rsidRPr="00AC6083" w:rsidRDefault="00056126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Compare amounts saying lots or more</w:t>
            </w:r>
          </w:p>
        </w:tc>
        <w:tc>
          <w:tcPr>
            <w:tcW w:w="1559" w:type="dxa"/>
          </w:tcPr>
          <w:p w14:paraId="5FD887AB" w14:textId="00077C0F" w:rsidR="00056126" w:rsidRPr="00AC6083" w:rsidRDefault="00520DE7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Show an interest in different occupations</w:t>
            </w:r>
          </w:p>
        </w:tc>
        <w:tc>
          <w:tcPr>
            <w:tcW w:w="1559" w:type="dxa"/>
          </w:tcPr>
          <w:p w14:paraId="10D99945" w14:textId="660F978D" w:rsidR="00056126" w:rsidRPr="00AC6083" w:rsidRDefault="00056126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Play instruments with increasing control to express their feelings and ideas.</w:t>
            </w:r>
          </w:p>
        </w:tc>
        <w:tc>
          <w:tcPr>
            <w:tcW w:w="1559" w:type="dxa"/>
          </w:tcPr>
          <w:p w14:paraId="132F2009" w14:textId="77777777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</w:p>
          <w:p w14:paraId="346F418C" w14:textId="77777777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Space</w:t>
            </w:r>
          </w:p>
          <w:p w14:paraId="06D99FFF" w14:textId="3E99464E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</w:p>
        </w:tc>
      </w:tr>
      <w:tr w:rsidR="00056126" w:rsidRPr="00527451" w14:paraId="71D88D7F" w14:textId="77777777" w:rsidTr="00A4177E">
        <w:trPr>
          <w:trHeight w:val="1668"/>
        </w:trPr>
        <w:tc>
          <w:tcPr>
            <w:tcW w:w="1558" w:type="dxa"/>
          </w:tcPr>
          <w:p w14:paraId="2DD58865" w14:textId="5311E426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C6083">
              <w:rPr>
                <w:rFonts w:cs="Arial"/>
                <w:sz w:val="16"/>
                <w:szCs w:val="16"/>
                <w:lang w:eastAsia="en-US"/>
              </w:rPr>
              <w:t>Week 4</w:t>
            </w:r>
          </w:p>
          <w:p w14:paraId="706A6E07" w14:textId="3E0BF5C8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BE0E194" w14:textId="62428D30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C6083">
              <w:rPr>
                <w:rFonts w:cs="Arial"/>
                <w:sz w:val="16"/>
                <w:szCs w:val="16"/>
                <w:lang w:eastAsia="en-US"/>
              </w:rPr>
              <w:t>14</w:t>
            </w:r>
            <w:r w:rsidRPr="00AC6083">
              <w:rPr>
                <w:rFonts w:cs="Arial"/>
                <w:sz w:val="16"/>
                <w:szCs w:val="16"/>
                <w:vertAlign w:val="superscript"/>
                <w:lang w:eastAsia="en-US"/>
              </w:rPr>
              <w:t>th</w:t>
            </w:r>
            <w:r w:rsidRPr="00AC6083">
              <w:rPr>
                <w:rFonts w:cs="Arial"/>
                <w:sz w:val="16"/>
                <w:szCs w:val="16"/>
                <w:lang w:eastAsia="en-US"/>
              </w:rPr>
              <w:t xml:space="preserve"> March</w:t>
            </w:r>
          </w:p>
          <w:p w14:paraId="5CE4366C" w14:textId="07680DA5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B5C82BD" w14:textId="77777777" w:rsidR="00056126" w:rsidRPr="00AC6083" w:rsidRDefault="00056126" w:rsidP="00951F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AC6083">
              <w:rPr>
                <w:rFonts w:ascii="Arial" w:hAnsi="Arial" w:cs="Arial"/>
                <w:color w:val="000000" w:themeColor="text1"/>
                <w:sz w:val="16"/>
                <w:szCs w:val="16"/>
              </w:rPr>
              <w:t>Use talk to organise themselves and their play: “Let’s go on a bus… you sit there… I’ll be the driver.”</w:t>
            </w:r>
          </w:p>
          <w:p w14:paraId="3A08A580" w14:textId="691DD054" w:rsidR="00056126" w:rsidRPr="00AC6083" w:rsidRDefault="00056126" w:rsidP="008D5EB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3BC3F6" w14:textId="77777777" w:rsidR="00056126" w:rsidRPr="00AC6083" w:rsidRDefault="00056126" w:rsidP="008D5EB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Combine different movements with ease and fluency</w:t>
            </w:r>
          </w:p>
          <w:p w14:paraId="78C1F849" w14:textId="5E2C35B6" w:rsidR="00056126" w:rsidRPr="00AC6083" w:rsidRDefault="00056126" w:rsidP="008D5EB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Explore different materials and tools</w:t>
            </w:r>
          </w:p>
        </w:tc>
        <w:tc>
          <w:tcPr>
            <w:tcW w:w="1559" w:type="dxa"/>
          </w:tcPr>
          <w:p w14:paraId="6CEFBA33" w14:textId="77777777" w:rsidR="00A9164D" w:rsidRPr="00A9164D" w:rsidRDefault="00A9164D" w:rsidP="00A9164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164D">
              <w:rPr>
                <w:rFonts w:cs="Arial"/>
                <w:color w:val="000000" w:themeColor="text1"/>
                <w:sz w:val="16"/>
                <w:szCs w:val="16"/>
              </w:rPr>
              <w:t>Develop friendships with other children. </w:t>
            </w:r>
          </w:p>
          <w:p w14:paraId="43C73708" w14:textId="77777777" w:rsidR="00A9164D" w:rsidRPr="00A9164D" w:rsidRDefault="00A9164D" w:rsidP="00A9164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45F1217" w14:textId="27259DA7" w:rsidR="00056126" w:rsidRPr="00AC6083" w:rsidRDefault="00056126" w:rsidP="00A9164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</w:tcPr>
          <w:p w14:paraId="58E50F64" w14:textId="77777777" w:rsidR="00056126" w:rsidRPr="00AC6083" w:rsidRDefault="00056126" w:rsidP="0005612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AC6083">
              <w:rPr>
                <w:rFonts w:ascii="Arial" w:hAnsi="Arial" w:cs="Arial"/>
                <w:color w:val="000000" w:themeColor="text1"/>
                <w:sz w:val="16"/>
                <w:szCs w:val="16"/>
              </w:rPr>
              <w:t>Recognise words with the same initial sound, such as money and mother</w:t>
            </w:r>
          </w:p>
          <w:p w14:paraId="0E45C2B7" w14:textId="26FBB91B" w:rsidR="00056126" w:rsidRPr="00AC6083" w:rsidRDefault="00056126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54BAF76" w14:textId="52E9B971" w:rsidR="00056126" w:rsidRPr="00AC6083" w:rsidRDefault="00056126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Talk about patterns around them e.g. stripes, pointy spotty and blobs</w:t>
            </w:r>
          </w:p>
        </w:tc>
        <w:tc>
          <w:tcPr>
            <w:tcW w:w="1559" w:type="dxa"/>
          </w:tcPr>
          <w:p w14:paraId="6397188F" w14:textId="682E550E" w:rsidR="00056126" w:rsidRPr="00AC6083" w:rsidRDefault="00520DE7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What can we see outside?</w:t>
            </w:r>
          </w:p>
        </w:tc>
        <w:tc>
          <w:tcPr>
            <w:tcW w:w="1559" w:type="dxa"/>
          </w:tcPr>
          <w:p w14:paraId="369605DC" w14:textId="24E41BCF" w:rsidR="00056126" w:rsidRPr="00AC6083" w:rsidRDefault="00056126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Make rhythmical and repetitive sounds.</w:t>
            </w:r>
          </w:p>
        </w:tc>
        <w:tc>
          <w:tcPr>
            <w:tcW w:w="1559" w:type="dxa"/>
          </w:tcPr>
          <w:p w14:paraId="7A030C64" w14:textId="77777777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</w:p>
          <w:p w14:paraId="14A62186" w14:textId="77777777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Dinosaur Cove</w:t>
            </w:r>
          </w:p>
          <w:p w14:paraId="346B8F95" w14:textId="56DFACBC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</w:p>
        </w:tc>
      </w:tr>
      <w:tr w:rsidR="00056126" w:rsidRPr="00527451" w14:paraId="195F266A" w14:textId="77777777" w:rsidTr="00A9164D">
        <w:trPr>
          <w:trHeight w:val="1107"/>
        </w:trPr>
        <w:tc>
          <w:tcPr>
            <w:tcW w:w="1558" w:type="dxa"/>
          </w:tcPr>
          <w:p w14:paraId="1BB94670" w14:textId="40B784E9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C6083">
              <w:rPr>
                <w:rFonts w:cs="Arial"/>
                <w:sz w:val="16"/>
                <w:szCs w:val="16"/>
                <w:lang w:eastAsia="en-US"/>
              </w:rPr>
              <w:t>Week 5</w:t>
            </w:r>
          </w:p>
          <w:p w14:paraId="5B72BFAD" w14:textId="5C30324D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006A7BD" w14:textId="4B341EB1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C6083">
              <w:rPr>
                <w:rFonts w:cs="Arial"/>
                <w:sz w:val="16"/>
                <w:szCs w:val="16"/>
                <w:lang w:eastAsia="en-US"/>
              </w:rPr>
              <w:t>21</w:t>
            </w:r>
            <w:r w:rsidRPr="00AC6083">
              <w:rPr>
                <w:rFonts w:cs="Arial"/>
                <w:sz w:val="16"/>
                <w:szCs w:val="16"/>
                <w:vertAlign w:val="superscript"/>
                <w:lang w:eastAsia="en-US"/>
              </w:rPr>
              <w:t>st</w:t>
            </w:r>
            <w:r w:rsidRPr="00AC6083">
              <w:rPr>
                <w:rFonts w:cs="Arial"/>
                <w:sz w:val="16"/>
                <w:szCs w:val="16"/>
                <w:lang w:eastAsia="en-US"/>
              </w:rPr>
              <w:t xml:space="preserve"> March</w:t>
            </w:r>
          </w:p>
          <w:p w14:paraId="591831FA" w14:textId="3DE01F4D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0422D06" w14:textId="6F95ECBD" w:rsidR="00056126" w:rsidRPr="00AC6083" w:rsidRDefault="00056126" w:rsidP="008D5EB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Develop social phrases</w:t>
            </w:r>
          </w:p>
        </w:tc>
        <w:tc>
          <w:tcPr>
            <w:tcW w:w="1559" w:type="dxa"/>
          </w:tcPr>
          <w:p w14:paraId="55C5F38E" w14:textId="34429BB4" w:rsidR="00056126" w:rsidRPr="00AC6083" w:rsidRDefault="00056126" w:rsidP="008D5EB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 xml:space="preserve">Be increasingly independent in getting dressed and undressed </w:t>
            </w:r>
            <w:proofErr w:type="spellStart"/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eg</w:t>
            </w:r>
            <w:proofErr w:type="spellEnd"/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 xml:space="preserve"> coats/zips</w:t>
            </w:r>
          </w:p>
        </w:tc>
        <w:tc>
          <w:tcPr>
            <w:tcW w:w="1559" w:type="dxa"/>
          </w:tcPr>
          <w:p w14:paraId="57A4286D" w14:textId="77777777" w:rsidR="00A9164D" w:rsidRPr="00A9164D" w:rsidRDefault="00A9164D" w:rsidP="00A9164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164D">
              <w:rPr>
                <w:rFonts w:cs="Arial"/>
                <w:color w:val="000000" w:themeColor="text1"/>
                <w:sz w:val="16"/>
                <w:szCs w:val="16"/>
              </w:rPr>
              <w:t>Talk about their feelings using words such as happy, sad or worried.</w:t>
            </w:r>
          </w:p>
          <w:p w14:paraId="261D6727" w14:textId="58BC7071" w:rsidR="00056126" w:rsidRPr="00AC6083" w:rsidRDefault="00056126" w:rsidP="008D5EB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</w:tcPr>
          <w:p w14:paraId="510B1178" w14:textId="4B07E322" w:rsidR="00056126" w:rsidRPr="00AC6083" w:rsidRDefault="00056126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Add some marks to their drawings, which they give meaning to.</w:t>
            </w:r>
          </w:p>
        </w:tc>
        <w:tc>
          <w:tcPr>
            <w:tcW w:w="1559" w:type="dxa"/>
          </w:tcPr>
          <w:p w14:paraId="30A9FB51" w14:textId="76F47F4E" w:rsidR="00056126" w:rsidRPr="00AC6083" w:rsidRDefault="00056126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Compare quantities using language such as more than and fewer than</w:t>
            </w:r>
          </w:p>
        </w:tc>
        <w:tc>
          <w:tcPr>
            <w:tcW w:w="1559" w:type="dxa"/>
          </w:tcPr>
          <w:p w14:paraId="041B1A49" w14:textId="074EA14A" w:rsidR="00056126" w:rsidRPr="00AC6083" w:rsidRDefault="00520DE7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Explore natural materials inside and outside</w:t>
            </w:r>
          </w:p>
        </w:tc>
        <w:tc>
          <w:tcPr>
            <w:tcW w:w="1559" w:type="dxa"/>
          </w:tcPr>
          <w:p w14:paraId="1ECC1D6A" w14:textId="181F38F6" w:rsidR="00056126" w:rsidRPr="00AC6083" w:rsidRDefault="00056126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Sing the melodic shape of familiar songs.</w:t>
            </w:r>
          </w:p>
        </w:tc>
        <w:tc>
          <w:tcPr>
            <w:tcW w:w="1559" w:type="dxa"/>
          </w:tcPr>
          <w:p w14:paraId="3C9F340E" w14:textId="58BEB16E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  <w:r w:rsidRPr="00AC6083">
              <w:rPr>
                <w:sz w:val="16"/>
                <w:szCs w:val="16"/>
              </w:rPr>
              <w:t>Springtime</w:t>
            </w:r>
          </w:p>
          <w:p w14:paraId="17913C82" w14:textId="198E7EAE" w:rsidR="00056126" w:rsidRPr="00AC6083" w:rsidRDefault="00056126" w:rsidP="008D5EB9">
            <w:pPr>
              <w:jc w:val="center"/>
              <w:rPr>
                <w:sz w:val="16"/>
                <w:szCs w:val="16"/>
              </w:rPr>
            </w:pPr>
          </w:p>
        </w:tc>
      </w:tr>
      <w:tr w:rsidR="00056126" w:rsidRPr="00527451" w14:paraId="03BC66E1" w14:textId="77777777" w:rsidTr="00A4177E">
        <w:trPr>
          <w:trHeight w:val="1668"/>
        </w:trPr>
        <w:tc>
          <w:tcPr>
            <w:tcW w:w="1558" w:type="dxa"/>
          </w:tcPr>
          <w:p w14:paraId="44D5D44E" w14:textId="58CFFA19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  <w:r w:rsidRPr="00AC6083">
              <w:rPr>
                <w:rFonts w:cs="Arial"/>
                <w:sz w:val="16"/>
                <w:szCs w:val="16"/>
              </w:rPr>
              <w:t>Week 6</w:t>
            </w:r>
          </w:p>
          <w:p w14:paraId="2E0C1892" w14:textId="77777777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8C416C" w14:textId="5A3E95F7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  <w:r w:rsidRPr="00AC6083">
              <w:rPr>
                <w:rFonts w:cs="Arial"/>
                <w:sz w:val="16"/>
                <w:szCs w:val="16"/>
              </w:rPr>
              <w:t>28</w:t>
            </w:r>
            <w:r w:rsidRPr="00AC608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AC6083">
              <w:rPr>
                <w:rFonts w:cs="Arial"/>
                <w:sz w:val="16"/>
                <w:szCs w:val="16"/>
              </w:rPr>
              <w:t xml:space="preserve"> March </w:t>
            </w:r>
          </w:p>
        </w:tc>
        <w:tc>
          <w:tcPr>
            <w:tcW w:w="1559" w:type="dxa"/>
          </w:tcPr>
          <w:p w14:paraId="48B69A3C" w14:textId="3DD9B1BF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Use a wider range of vocabulary</w:t>
            </w:r>
            <w:r w:rsidRPr="00AC6083">
              <w:rPr>
                <w:rFonts w:cs="Arial"/>
                <w:color w:val="8DB3E2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724497A4" w14:textId="77777777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  <w:r w:rsidRPr="00AC6083">
              <w:rPr>
                <w:rFonts w:cs="Arial"/>
                <w:sz w:val="16"/>
                <w:szCs w:val="16"/>
              </w:rPr>
              <w:t>Develop skills they need such as</w:t>
            </w:r>
          </w:p>
          <w:p w14:paraId="6CAEC5FC" w14:textId="60A47068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  <w:r w:rsidRPr="00AC6083">
              <w:rPr>
                <w:rFonts w:cs="Arial"/>
                <w:sz w:val="16"/>
                <w:szCs w:val="16"/>
              </w:rPr>
              <w:t xml:space="preserve">Lining up and </w:t>
            </w:r>
            <w:r w:rsidR="00A9164D" w:rsidRPr="00AC6083">
              <w:rPr>
                <w:rFonts w:cs="Arial"/>
                <w:sz w:val="16"/>
                <w:szCs w:val="16"/>
              </w:rPr>
              <w:t>queuing</w:t>
            </w:r>
          </w:p>
          <w:p w14:paraId="420504DB" w14:textId="77777777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  <w:r w:rsidRPr="00AC6083">
              <w:rPr>
                <w:rFonts w:cs="Arial"/>
                <w:sz w:val="16"/>
                <w:szCs w:val="16"/>
              </w:rPr>
              <w:t>Meal times</w:t>
            </w:r>
          </w:p>
          <w:p w14:paraId="2047CD03" w14:textId="578BADF1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  <w:r w:rsidRPr="00AC6083">
              <w:rPr>
                <w:rFonts w:cs="Arial"/>
                <w:sz w:val="16"/>
                <w:szCs w:val="16"/>
              </w:rPr>
              <w:t>Personal hygiene</w:t>
            </w:r>
          </w:p>
        </w:tc>
        <w:tc>
          <w:tcPr>
            <w:tcW w:w="1559" w:type="dxa"/>
          </w:tcPr>
          <w:p w14:paraId="7D909E10" w14:textId="7A1DEFF2" w:rsidR="00056126" w:rsidRPr="00AC6083" w:rsidRDefault="00A9164D" w:rsidP="008D5EB9">
            <w:pPr>
              <w:jc w:val="center"/>
              <w:rPr>
                <w:rFonts w:cs="Arial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 xml:space="preserve">Safely explore emotions beyond their normal range through play and </w:t>
            </w:r>
            <w:bookmarkStart w:id="0" w:name="_GoBack"/>
            <w:bookmarkEnd w:id="0"/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stories.</w:t>
            </w:r>
          </w:p>
        </w:tc>
        <w:tc>
          <w:tcPr>
            <w:tcW w:w="1558" w:type="dxa"/>
          </w:tcPr>
          <w:p w14:paraId="300CD1EF" w14:textId="05E068D3" w:rsidR="00056126" w:rsidRPr="00AC6083" w:rsidRDefault="00056126" w:rsidP="008D5EB9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AC6083">
              <w:rPr>
                <w:rFonts w:cs="Arial"/>
                <w:color w:val="000000" w:themeColor="text1"/>
                <w:sz w:val="16"/>
                <w:szCs w:val="16"/>
              </w:rPr>
              <w:t>Form lower-case and capital letters correctly.</w:t>
            </w:r>
          </w:p>
        </w:tc>
        <w:tc>
          <w:tcPr>
            <w:tcW w:w="1559" w:type="dxa"/>
          </w:tcPr>
          <w:p w14:paraId="76DE9D0E" w14:textId="7930246E" w:rsidR="00056126" w:rsidRPr="00AC6083" w:rsidRDefault="00056126" w:rsidP="008D5EB9">
            <w:pPr>
              <w:jc w:val="center"/>
              <w:rPr>
                <w:rFonts w:cs="Arial"/>
                <w:sz w:val="16"/>
                <w:szCs w:val="16"/>
              </w:rPr>
            </w:pPr>
            <w:r w:rsidRPr="00AC6083">
              <w:rPr>
                <w:rFonts w:cs="Arial"/>
                <w:sz w:val="16"/>
                <w:szCs w:val="16"/>
              </w:rPr>
              <w:t>Understand the one more/one less than relationship between consecutive numbers.</w:t>
            </w:r>
          </w:p>
        </w:tc>
        <w:tc>
          <w:tcPr>
            <w:tcW w:w="1559" w:type="dxa"/>
          </w:tcPr>
          <w:p w14:paraId="553C1D1E" w14:textId="692F0E19" w:rsidR="00056126" w:rsidRPr="00AC6083" w:rsidRDefault="00AC6083" w:rsidP="008D5EB9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AC608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What can we see outside?</w:t>
            </w:r>
          </w:p>
        </w:tc>
        <w:tc>
          <w:tcPr>
            <w:tcW w:w="1559" w:type="dxa"/>
          </w:tcPr>
          <w:p w14:paraId="7E35EBA0" w14:textId="6F8746F4" w:rsidR="00056126" w:rsidRPr="00AC6083" w:rsidRDefault="00056126" w:rsidP="008D5EB9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AC6083">
              <w:rPr>
                <w:rFonts w:cs="Arial"/>
                <w:bCs/>
                <w:iCs/>
                <w:sz w:val="16"/>
                <w:szCs w:val="16"/>
              </w:rPr>
              <w:t>Sing in a group or on their own increasingly matching the pitch and following the melodic shape.</w:t>
            </w:r>
          </w:p>
        </w:tc>
        <w:tc>
          <w:tcPr>
            <w:tcW w:w="1559" w:type="dxa"/>
          </w:tcPr>
          <w:p w14:paraId="4E93B0B5" w14:textId="77777777" w:rsidR="00056126" w:rsidRPr="00AC6083" w:rsidRDefault="00056126" w:rsidP="00C504DC">
            <w:pPr>
              <w:jc w:val="center"/>
              <w:rPr>
                <w:rFonts w:cs="Arial"/>
                <w:sz w:val="16"/>
                <w:szCs w:val="16"/>
              </w:rPr>
            </w:pPr>
            <w:r w:rsidRPr="00AC6083">
              <w:rPr>
                <w:rFonts w:cs="Arial"/>
                <w:sz w:val="16"/>
                <w:szCs w:val="16"/>
              </w:rPr>
              <w:t>Meet the Mini Beasts/ Easter</w:t>
            </w:r>
          </w:p>
          <w:p w14:paraId="759D5042" w14:textId="5F931CD2" w:rsidR="00056126" w:rsidRPr="00AC6083" w:rsidRDefault="00056126" w:rsidP="00C504D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E5BE3D0" w14:textId="72ED21B5" w:rsidR="00B038E3" w:rsidRPr="00527451" w:rsidRDefault="00AC6083" w:rsidP="008D5EB9">
      <w:pPr>
        <w:jc w:val="center"/>
        <w:rPr>
          <w:rFonts w:cs="Arial"/>
          <w:sz w:val="24"/>
          <w:szCs w:val="24"/>
        </w:rPr>
      </w:pPr>
    </w:p>
    <w:sectPr w:rsidR="00B038E3" w:rsidRPr="00527451" w:rsidSect="00AA6A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DC"/>
    <w:rsid w:val="000200CD"/>
    <w:rsid w:val="00056126"/>
    <w:rsid w:val="00077061"/>
    <w:rsid w:val="000C0350"/>
    <w:rsid w:val="000D1CB8"/>
    <w:rsid w:val="000E0AF4"/>
    <w:rsid w:val="00185AE4"/>
    <w:rsid w:val="001A2BB6"/>
    <w:rsid w:val="001F6CD0"/>
    <w:rsid w:val="002018CE"/>
    <w:rsid w:val="0023413D"/>
    <w:rsid w:val="002F224A"/>
    <w:rsid w:val="00340122"/>
    <w:rsid w:val="00375B26"/>
    <w:rsid w:val="003F0734"/>
    <w:rsid w:val="00485E65"/>
    <w:rsid w:val="004A5E4D"/>
    <w:rsid w:val="004D4B7B"/>
    <w:rsid w:val="0050377D"/>
    <w:rsid w:val="00520DE7"/>
    <w:rsid w:val="00527451"/>
    <w:rsid w:val="005A78D2"/>
    <w:rsid w:val="005C1352"/>
    <w:rsid w:val="005C27F0"/>
    <w:rsid w:val="006727DE"/>
    <w:rsid w:val="0069462C"/>
    <w:rsid w:val="006B5E67"/>
    <w:rsid w:val="00717C57"/>
    <w:rsid w:val="007970C1"/>
    <w:rsid w:val="00811CC5"/>
    <w:rsid w:val="008C7555"/>
    <w:rsid w:val="008D5EB9"/>
    <w:rsid w:val="008F019F"/>
    <w:rsid w:val="00951FA5"/>
    <w:rsid w:val="00954E7E"/>
    <w:rsid w:val="00957891"/>
    <w:rsid w:val="009F7D42"/>
    <w:rsid w:val="00A31632"/>
    <w:rsid w:val="00A4177E"/>
    <w:rsid w:val="00A65444"/>
    <w:rsid w:val="00A80881"/>
    <w:rsid w:val="00A9164D"/>
    <w:rsid w:val="00AA6ADC"/>
    <w:rsid w:val="00AC6083"/>
    <w:rsid w:val="00AC79B9"/>
    <w:rsid w:val="00B647DC"/>
    <w:rsid w:val="00B96ADF"/>
    <w:rsid w:val="00BB41F5"/>
    <w:rsid w:val="00BF5A0F"/>
    <w:rsid w:val="00C06491"/>
    <w:rsid w:val="00C25573"/>
    <w:rsid w:val="00C504DC"/>
    <w:rsid w:val="00CC36E8"/>
    <w:rsid w:val="00D13EF3"/>
    <w:rsid w:val="00D83DA8"/>
    <w:rsid w:val="00DC2BFC"/>
    <w:rsid w:val="00DD7473"/>
    <w:rsid w:val="00E5636F"/>
    <w:rsid w:val="00E96D4C"/>
    <w:rsid w:val="00EB5783"/>
    <w:rsid w:val="00EE4D3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B604"/>
  <w15:docId w15:val="{4D374934-C78C-CA4B-A858-03D162F1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A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0CDEF8-3924-4AD5-8D59-F83E384E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Davison</dc:creator>
  <cp:lastModifiedBy>Busy Bees</cp:lastModifiedBy>
  <cp:revision>8</cp:revision>
  <cp:lastPrinted>2020-02-12T09:42:00Z</cp:lastPrinted>
  <dcterms:created xsi:type="dcterms:W3CDTF">2022-02-09T12:30:00Z</dcterms:created>
  <dcterms:modified xsi:type="dcterms:W3CDTF">2022-02-16T10:13:00Z</dcterms:modified>
</cp:coreProperties>
</file>