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256" w:rsidRPr="0040534A" w:rsidRDefault="00E02256">
      <w:pPr>
        <w:rPr>
          <w:rFonts w:ascii="Arial" w:hAnsi="Arial" w:cs="Arial"/>
          <w:b/>
          <w:sz w:val="32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00"/>
        <w:gridCol w:w="1140"/>
        <w:gridCol w:w="1250"/>
        <w:gridCol w:w="1313"/>
        <w:gridCol w:w="1417"/>
        <w:gridCol w:w="992"/>
        <w:gridCol w:w="1437"/>
        <w:gridCol w:w="1095"/>
        <w:gridCol w:w="1378"/>
        <w:gridCol w:w="1362"/>
        <w:gridCol w:w="1107"/>
        <w:gridCol w:w="1134"/>
        <w:gridCol w:w="1189"/>
      </w:tblGrid>
      <w:tr w:rsidR="00C8578D" w:rsidRPr="009E4337" w:rsidTr="00873CA4">
        <w:trPr>
          <w:jc w:val="center"/>
        </w:trPr>
        <w:tc>
          <w:tcPr>
            <w:tcW w:w="800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Week</w:t>
            </w:r>
          </w:p>
        </w:tc>
        <w:tc>
          <w:tcPr>
            <w:tcW w:w="1140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English</w:t>
            </w:r>
          </w:p>
        </w:tc>
        <w:tc>
          <w:tcPr>
            <w:tcW w:w="1250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Maths</w:t>
            </w:r>
          </w:p>
        </w:tc>
        <w:tc>
          <w:tcPr>
            <w:tcW w:w="1313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Science</w:t>
            </w:r>
          </w:p>
        </w:tc>
        <w:tc>
          <w:tcPr>
            <w:tcW w:w="1417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Computing</w:t>
            </w:r>
          </w:p>
        </w:tc>
        <w:tc>
          <w:tcPr>
            <w:tcW w:w="992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PE</w:t>
            </w:r>
          </w:p>
        </w:tc>
        <w:tc>
          <w:tcPr>
            <w:tcW w:w="1437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RE</w:t>
            </w:r>
          </w:p>
        </w:tc>
        <w:tc>
          <w:tcPr>
            <w:tcW w:w="1095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PHSE</w:t>
            </w:r>
          </w:p>
        </w:tc>
        <w:tc>
          <w:tcPr>
            <w:tcW w:w="1378" w:type="dxa"/>
          </w:tcPr>
          <w:p w:rsidR="00C8578D" w:rsidRPr="00E14C20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E14C20">
              <w:rPr>
                <w:rFonts w:ascii="Arial" w:hAnsi="Arial" w:cs="Arial"/>
                <w:b/>
              </w:rPr>
              <w:t>Geography</w:t>
            </w:r>
          </w:p>
        </w:tc>
        <w:tc>
          <w:tcPr>
            <w:tcW w:w="1362" w:type="dxa"/>
          </w:tcPr>
          <w:p w:rsidR="00C8578D" w:rsidRPr="00E14C20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E14C20">
              <w:rPr>
                <w:rFonts w:ascii="Arial" w:hAnsi="Arial" w:cs="Arial"/>
                <w:b/>
              </w:rPr>
              <w:t>History</w:t>
            </w:r>
          </w:p>
        </w:tc>
        <w:tc>
          <w:tcPr>
            <w:tcW w:w="1107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Music</w:t>
            </w:r>
          </w:p>
        </w:tc>
        <w:tc>
          <w:tcPr>
            <w:tcW w:w="1134" w:type="dxa"/>
          </w:tcPr>
          <w:p w:rsidR="00C8578D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DT</w:t>
            </w:r>
          </w:p>
          <w:p w:rsidR="0040534A" w:rsidRPr="009E4337" w:rsidRDefault="0040534A" w:rsidP="0066067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189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French</w:t>
            </w:r>
          </w:p>
        </w:tc>
      </w:tr>
      <w:tr w:rsidR="00E14C20" w:rsidRPr="009E4337" w:rsidTr="00873CA4">
        <w:trPr>
          <w:jc w:val="center"/>
        </w:trPr>
        <w:tc>
          <w:tcPr>
            <w:tcW w:w="800" w:type="dxa"/>
          </w:tcPr>
          <w:p w:rsidR="00C8578D" w:rsidRPr="009E4337" w:rsidRDefault="00382EA7" w:rsidP="006606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140" w:type="dxa"/>
          </w:tcPr>
          <w:p w:rsidR="00C8578D" w:rsidRPr="00560BDC" w:rsidRDefault="001A3F4A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The Danger Gang – Letter and Diary writing,</w:t>
            </w:r>
          </w:p>
        </w:tc>
        <w:tc>
          <w:tcPr>
            <w:tcW w:w="1250" w:type="dxa"/>
          </w:tcPr>
          <w:p w:rsidR="00C8578D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Perimeter</w:t>
            </w:r>
          </w:p>
        </w:tc>
        <w:tc>
          <w:tcPr>
            <w:tcW w:w="1313" w:type="dxa"/>
            <w:shd w:val="clear" w:color="auto" w:fill="auto"/>
          </w:tcPr>
          <w:p w:rsidR="00C8578D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Electricity – simple series circuit</w:t>
            </w:r>
          </w:p>
        </w:tc>
        <w:tc>
          <w:tcPr>
            <w:tcW w:w="1417" w:type="dxa"/>
          </w:tcPr>
          <w:p w:rsidR="00C8578D" w:rsidRPr="00904BE4" w:rsidRDefault="00870C48" w:rsidP="00660677">
            <w:pPr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C8578D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40534A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  <w:shd w:val="clear" w:color="auto" w:fill="auto"/>
          </w:tcPr>
          <w:p w:rsidR="00C8578D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 xml:space="preserve">Christianity </w:t>
            </w:r>
          </w:p>
          <w:p w:rsidR="0047238B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 beliefs</w:t>
            </w:r>
          </w:p>
        </w:tc>
        <w:tc>
          <w:tcPr>
            <w:tcW w:w="1095" w:type="dxa"/>
            <w:shd w:val="clear" w:color="auto" w:fill="auto"/>
          </w:tcPr>
          <w:p w:rsidR="00C8578D" w:rsidRPr="0040534A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Respecting rights</w:t>
            </w:r>
          </w:p>
        </w:tc>
        <w:tc>
          <w:tcPr>
            <w:tcW w:w="1378" w:type="dxa"/>
          </w:tcPr>
          <w:p w:rsidR="00C8578D" w:rsidRPr="001A1C90" w:rsidRDefault="00C8578D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</w:p>
          <w:p w:rsidR="00C8578D" w:rsidRPr="00560BDC" w:rsidRDefault="00C8578D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>What did early settlers need?</w:t>
            </w:r>
          </w:p>
        </w:tc>
        <w:tc>
          <w:tcPr>
            <w:tcW w:w="1362" w:type="dxa"/>
            <w:shd w:val="clear" w:color="auto" w:fill="BFBFBF" w:themeFill="background1" w:themeFillShade="BF"/>
          </w:tcPr>
          <w:p w:rsidR="00C8578D" w:rsidRPr="00B776BE" w:rsidRDefault="00C8578D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8578D" w:rsidRPr="0040534A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0534A">
              <w:rPr>
                <w:rFonts w:ascii="Arial" w:hAnsi="Arial" w:cs="Arial"/>
                <w:sz w:val="20"/>
                <w:szCs w:val="20"/>
              </w:rPr>
              <w:t xml:space="preserve">Waiting to make plans for Christmas play. </w:t>
            </w:r>
          </w:p>
        </w:tc>
        <w:tc>
          <w:tcPr>
            <w:tcW w:w="1134" w:type="dxa"/>
          </w:tcPr>
          <w:p w:rsidR="00C8578D" w:rsidRPr="00C8578D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Researching a long boat </w:t>
            </w:r>
          </w:p>
        </w:tc>
        <w:tc>
          <w:tcPr>
            <w:tcW w:w="1189" w:type="dxa"/>
          </w:tcPr>
          <w:p w:rsidR="00C8578D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Months of the year</w:t>
            </w:r>
          </w:p>
        </w:tc>
      </w:tr>
      <w:tr w:rsidR="00E14C20" w:rsidRPr="009E4337" w:rsidTr="00873CA4">
        <w:trPr>
          <w:jc w:val="center"/>
        </w:trPr>
        <w:tc>
          <w:tcPr>
            <w:tcW w:w="800" w:type="dxa"/>
          </w:tcPr>
          <w:p w:rsidR="00C8578D" w:rsidRPr="009E4337" w:rsidRDefault="00C8578D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140" w:type="dxa"/>
          </w:tcPr>
          <w:p w:rsidR="00C8578D" w:rsidRPr="00560BDC" w:rsidRDefault="001A3F4A" w:rsidP="00660677">
            <w:pPr>
              <w:rPr>
                <w:rFonts w:ascii="Arial" w:hAnsi="Arial" w:cs="Arial"/>
                <w:sz w:val="20"/>
              </w:rPr>
            </w:pPr>
            <w:r w:rsidRPr="001A3F4A">
              <w:rPr>
                <w:rFonts w:ascii="Arial" w:hAnsi="Arial" w:cs="Arial"/>
                <w:sz w:val="20"/>
              </w:rPr>
              <w:t>The Danger Gang – Letter and Diary writing,</w:t>
            </w:r>
          </w:p>
        </w:tc>
        <w:tc>
          <w:tcPr>
            <w:tcW w:w="1250" w:type="dxa"/>
          </w:tcPr>
          <w:p w:rsidR="00C8578D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Perimeter</w:t>
            </w:r>
          </w:p>
        </w:tc>
        <w:tc>
          <w:tcPr>
            <w:tcW w:w="1313" w:type="dxa"/>
            <w:shd w:val="clear" w:color="auto" w:fill="auto"/>
          </w:tcPr>
          <w:p w:rsidR="00C8578D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How electricity is transported</w:t>
            </w:r>
          </w:p>
        </w:tc>
        <w:tc>
          <w:tcPr>
            <w:tcW w:w="1417" w:type="dxa"/>
          </w:tcPr>
          <w:p w:rsidR="00C8578D" w:rsidRDefault="00870C48" w:rsidP="00660677">
            <w:pPr>
              <w:jc w:val="center"/>
            </w:pPr>
            <w:proofErr w:type="spellStart"/>
            <w:r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40534A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C8578D" w:rsidRPr="001A1C90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  <w:shd w:val="clear" w:color="auto" w:fill="auto"/>
          </w:tcPr>
          <w:p w:rsidR="00C8578D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:rsidR="0047238B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places</w:t>
            </w:r>
          </w:p>
        </w:tc>
        <w:tc>
          <w:tcPr>
            <w:tcW w:w="1095" w:type="dxa"/>
            <w:shd w:val="clear" w:color="auto" w:fill="auto"/>
          </w:tcPr>
          <w:p w:rsidR="00C8578D" w:rsidRPr="0040534A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 rights</w:t>
            </w:r>
          </w:p>
        </w:tc>
        <w:tc>
          <w:tcPr>
            <w:tcW w:w="1378" w:type="dxa"/>
          </w:tcPr>
          <w:p w:rsidR="00C8578D" w:rsidRPr="001A1C90" w:rsidRDefault="00C8578D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  <w:r>
              <w:rPr>
                <w:rFonts w:ascii="Arial" w:hAnsi="Arial" w:cs="Arial"/>
                <w:sz w:val="20"/>
                <w:szCs w:val="20"/>
              </w:rPr>
              <w:t>where would you settle?</w:t>
            </w:r>
          </w:p>
          <w:p w:rsidR="00C8578D" w:rsidRPr="00560BDC" w:rsidRDefault="00C8578D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C8578D" w:rsidRPr="00560BDC" w:rsidRDefault="00C8578D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C8578D" w:rsidRPr="00560BDC" w:rsidRDefault="00C8578D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8578D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Planning a longboat design</w:t>
            </w:r>
          </w:p>
        </w:tc>
        <w:tc>
          <w:tcPr>
            <w:tcW w:w="1189" w:type="dxa"/>
          </w:tcPr>
          <w:p w:rsidR="00C8578D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Weather</w:t>
            </w:r>
          </w:p>
        </w:tc>
      </w:tr>
      <w:tr w:rsidR="00870C48" w:rsidRPr="009E4337" w:rsidTr="00873CA4">
        <w:trPr>
          <w:jc w:val="center"/>
        </w:trPr>
        <w:tc>
          <w:tcPr>
            <w:tcW w:w="800" w:type="dxa"/>
          </w:tcPr>
          <w:p w:rsidR="00870C48" w:rsidRPr="009E4337" w:rsidRDefault="00870C48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140" w:type="dxa"/>
          </w:tcPr>
          <w:p w:rsidR="00870C48" w:rsidRPr="00560BDC" w:rsidRDefault="001A3F4A" w:rsidP="00660677">
            <w:pPr>
              <w:rPr>
                <w:rFonts w:ascii="Arial" w:hAnsi="Arial" w:cs="Arial"/>
                <w:sz w:val="20"/>
              </w:rPr>
            </w:pPr>
            <w:r w:rsidRPr="001A3F4A">
              <w:rPr>
                <w:rFonts w:ascii="Arial" w:hAnsi="Arial" w:cs="Arial"/>
                <w:sz w:val="20"/>
              </w:rPr>
              <w:t>The Danger Gang – Letter and Diary writing,</w:t>
            </w:r>
          </w:p>
        </w:tc>
        <w:tc>
          <w:tcPr>
            <w:tcW w:w="1250" w:type="dxa"/>
          </w:tcPr>
          <w:p w:rsidR="00870C48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</w:t>
            </w:r>
            <w:r w:rsidR="0047238B">
              <w:rPr>
                <w:rFonts w:ascii="Arial" w:hAnsi="Arial" w:cs="Arial"/>
                <w:sz w:val="20"/>
              </w:rPr>
              <w:t xml:space="preserve"> and division</w:t>
            </w:r>
          </w:p>
        </w:tc>
        <w:tc>
          <w:tcPr>
            <w:tcW w:w="1313" w:type="dxa"/>
          </w:tcPr>
          <w:p w:rsidR="00870C48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Understand the series of parallel circuits</w:t>
            </w:r>
          </w:p>
        </w:tc>
        <w:tc>
          <w:tcPr>
            <w:tcW w:w="1417" w:type="dxa"/>
          </w:tcPr>
          <w:p w:rsidR="00870C48" w:rsidRDefault="00870C48">
            <w:proofErr w:type="spellStart"/>
            <w:r w:rsidRPr="00BE3113"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40534A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870C48" w:rsidRPr="001A1C90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870C48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:rsidR="0047238B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Special festivals</w:t>
            </w:r>
          </w:p>
        </w:tc>
        <w:tc>
          <w:tcPr>
            <w:tcW w:w="1095" w:type="dxa"/>
          </w:tcPr>
          <w:p w:rsidR="00870C48" w:rsidRPr="001A1C90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Bullying week</w:t>
            </w:r>
          </w:p>
        </w:tc>
        <w:tc>
          <w:tcPr>
            <w:tcW w:w="1378" w:type="dxa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  <w:r>
              <w:rPr>
                <w:rFonts w:ascii="Arial" w:hAnsi="Arial" w:cs="Arial"/>
                <w:sz w:val="20"/>
                <w:szCs w:val="20"/>
              </w:rPr>
              <w:t>what’s in a name?</w:t>
            </w:r>
          </w:p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0C48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Making a longboat</w:t>
            </w:r>
          </w:p>
        </w:tc>
        <w:tc>
          <w:tcPr>
            <w:tcW w:w="1189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of the week</w:t>
            </w:r>
          </w:p>
        </w:tc>
      </w:tr>
      <w:tr w:rsidR="00870C48" w:rsidRPr="009E4337" w:rsidTr="00873CA4">
        <w:trPr>
          <w:jc w:val="center"/>
        </w:trPr>
        <w:tc>
          <w:tcPr>
            <w:tcW w:w="800" w:type="dxa"/>
          </w:tcPr>
          <w:p w:rsidR="00870C48" w:rsidRPr="009E4337" w:rsidRDefault="00870C48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40" w:type="dxa"/>
          </w:tcPr>
          <w:p w:rsidR="00870C48" w:rsidRPr="00560BDC" w:rsidRDefault="001A3F4A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picture book</w:t>
            </w:r>
          </w:p>
        </w:tc>
        <w:tc>
          <w:tcPr>
            <w:tcW w:w="1250" w:type="dxa"/>
          </w:tcPr>
          <w:p w:rsidR="00870C48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</w:t>
            </w:r>
            <w:r w:rsidR="0047238B">
              <w:rPr>
                <w:rFonts w:ascii="Arial" w:hAnsi="Arial" w:cs="Arial"/>
                <w:sz w:val="20"/>
              </w:rPr>
              <w:t xml:space="preserve"> </w:t>
            </w:r>
            <w:r w:rsidR="0047238B">
              <w:rPr>
                <w:rFonts w:ascii="Arial" w:hAnsi="Arial" w:cs="Arial"/>
                <w:sz w:val="20"/>
              </w:rPr>
              <w:t>and division</w:t>
            </w:r>
          </w:p>
        </w:tc>
        <w:tc>
          <w:tcPr>
            <w:tcW w:w="1313" w:type="dxa"/>
          </w:tcPr>
          <w:p w:rsidR="00870C48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Conductors </w:t>
            </w:r>
          </w:p>
        </w:tc>
        <w:tc>
          <w:tcPr>
            <w:tcW w:w="1417" w:type="dxa"/>
          </w:tcPr>
          <w:p w:rsidR="00870C48" w:rsidRDefault="00870C48">
            <w:proofErr w:type="spellStart"/>
            <w:r w:rsidRPr="00BE3113"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40534A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870C48" w:rsidRPr="001A1C90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870C48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Christianity</w:t>
            </w:r>
          </w:p>
          <w:p w:rsidR="0047238B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holy book</w:t>
            </w:r>
          </w:p>
        </w:tc>
        <w:tc>
          <w:tcPr>
            <w:tcW w:w="1095" w:type="dxa"/>
          </w:tcPr>
          <w:p w:rsidR="00870C48" w:rsidRPr="001A1C90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How rules help us</w:t>
            </w:r>
          </w:p>
        </w:tc>
        <w:tc>
          <w:tcPr>
            <w:tcW w:w="1378" w:type="dxa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  <w:r>
              <w:rPr>
                <w:rFonts w:ascii="Arial" w:hAnsi="Arial" w:cs="Arial"/>
                <w:sz w:val="20"/>
                <w:szCs w:val="20"/>
              </w:rPr>
              <w:t>how land is used in settlements</w:t>
            </w:r>
          </w:p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0C48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Making a longboat</w:t>
            </w:r>
          </w:p>
        </w:tc>
        <w:tc>
          <w:tcPr>
            <w:tcW w:w="1189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 4 phonemes</w:t>
            </w:r>
          </w:p>
        </w:tc>
      </w:tr>
      <w:tr w:rsidR="00870C48" w:rsidRPr="009E4337" w:rsidTr="00873CA4">
        <w:trPr>
          <w:jc w:val="center"/>
        </w:trPr>
        <w:tc>
          <w:tcPr>
            <w:tcW w:w="800" w:type="dxa"/>
          </w:tcPr>
          <w:p w:rsidR="00870C48" w:rsidRPr="009E4337" w:rsidRDefault="00870C48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140" w:type="dxa"/>
          </w:tcPr>
          <w:p w:rsidR="00870C48" w:rsidRPr="00560BDC" w:rsidRDefault="001A3F4A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Christmas picture book</w:t>
            </w:r>
          </w:p>
        </w:tc>
        <w:tc>
          <w:tcPr>
            <w:tcW w:w="1250" w:type="dxa"/>
          </w:tcPr>
          <w:p w:rsidR="00870C48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</w:t>
            </w:r>
            <w:r w:rsidR="0047238B">
              <w:rPr>
                <w:rFonts w:ascii="Arial" w:hAnsi="Arial" w:cs="Arial"/>
                <w:sz w:val="20"/>
              </w:rPr>
              <w:t xml:space="preserve"> </w:t>
            </w:r>
            <w:r w:rsidR="0047238B">
              <w:rPr>
                <w:rFonts w:ascii="Arial" w:hAnsi="Arial" w:cs="Arial"/>
                <w:sz w:val="20"/>
              </w:rPr>
              <w:t>and division</w:t>
            </w:r>
          </w:p>
        </w:tc>
        <w:tc>
          <w:tcPr>
            <w:tcW w:w="1313" w:type="dxa"/>
          </w:tcPr>
          <w:p w:rsidR="00870C48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Insulators</w:t>
            </w:r>
          </w:p>
        </w:tc>
        <w:tc>
          <w:tcPr>
            <w:tcW w:w="1417" w:type="dxa"/>
          </w:tcPr>
          <w:p w:rsidR="00870C48" w:rsidRDefault="00870C48">
            <w:proofErr w:type="spellStart"/>
            <w:r w:rsidRPr="00BE3113"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40534A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870C48" w:rsidRPr="001A1C90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870C48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>Christianity</w:t>
            </w:r>
          </w:p>
        </w:tc>
        <w:tc>
          <w:tcPr>
            <w:tcW w:w="1095" w:type="dxa"/>
          </w:tcPr>
          <w:p w:rsidR="00870C48" w:rsidRPr="001A1C90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Universal rights</w:t>
            </w:r>
          </w:p>
        </w:tc>
        <w:tc>
          <w:tcPr>
            <w:tcW w:w="1378" w:type="dxa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  <w:r>
              <w:rPr>
                <w:rFonts w:ascii="Arial" w:hAnsi="Arial" w:cs="Arial"/>
                <w:sz w:val="20"/>
                <w:szCs w:val="20"/>
              </w:rPr>
              <w:t>how are settlements linked?</w:t>
            </w:r>
          </w:p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870C48" w:rsidRPr="0047238B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870C48" w:rsidRPr="0047238B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47238B">
              <w:rPr>
                <w:rFonts w:ascii="Arial" w:hAnsi="Arial" w:cs="Arial"/>
                <w:sz w:val="20"/>
                <w:szCs w:val="20"/>
              </w:rPr>
              <w:t xml:space="preserve">Evaluating a longboat </w:t>
            </w:r>
          </w:p>
        </w:tc>
        <w:tc>
          <w:tcPr>
            <w:tcW w:w="1189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Self assessment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review.</w:t>
            </w:r>
          </w:p>
        </w:tc>
      </w:tr>
      <w:tr w:rsidR="00870C48" w:rsidRPr="009E4337" w:rsidTr="0047238B">
        <w:trPr>
          <w:jc w:val="center"/>
        </w:trPr>
        <w:tc>
          <w:tcPr>
            <w:tcW w:w="800" w:type="dxa"/>
          </w:tcPr>
          <w:p w:rsidR="00870C48" w:rsidRPr="009E4337" w:rsidRDefault="00870C48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140" w:type="dxa"/>
          </w:tcPr>
          <w:p w:rsidR="00870C48" w:rsidRPr="00560BDC" w:rsidRDefault="001A3F4A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Coming home poetry</w:t>
            </w:r>
          </w:p>
        </w:tc>
        <w:tc>
          <w:tcPr>
            <w:tcW w:w="1250" w:type="dxa"/>
          </w:tcPr>
          <w:p w:rsidR="00870C48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Multiplication</w:t>
            </w:r>
            <w:r w:rsidR="0047238B">
              <w:rPr>
                <w:rFonts w:ascii="Arial" w:hAnsi="Arial" w:cs="Arial"/>
                <w:sz w:val="20"/>
              </w:rPr>
              <w:t xml:space="preserve"> </w:t>
            </w:r>
            <w:r w:rsidR="0047238B">
              <w:rPr>
                <w:rFonts w:ascii="Arial" w:hAnsi="Arial" w:cs="Arial"/>
                <w:sz w:val="20"/>
              </w:rPr>
              <w:t>and division</w:t>
            </w:r>
            <w:bookmarkStart w:id="0" w:name="_GoBack"/>
            <w:bookmarkEnd w:id="0"/>
          </w:p>
        </w:tc>
        <w:tc>
          <w:tcPr>
            <w:tcW w:w="1313" w:type="dxa"/>
          </w:tcPr>
          <w:p w:rsidR="00870C48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Basic parts of a circuit </w:t>
            </w:r>
          </w:p>
        </w:tc>
        <w:tc>
          <w:tcPr>
            <w:tcW w:w="1417" w:type="dxa"/>
          </w:tcPr>
          <w:p w:rsidR="00870C48" w:rsidRDefault="00870C48">
            <w:proofErr w:type="spellStart"/>
            <w:r w:rsidRPr="00BE3113"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40534A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870C48" w:rsidRPr="001A1C90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Christmas Story </w:t>
            </w:r>
          </w:p>
        </w:tc>
        <w:tc>
          <w:tcPr>
            <w:tcW w:w="1095" w:type="dxa"/>
          </w:tcPr>
          <w:p w:rsidR="00870C48" w:rsidRPr="001A1C90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Showing respect </w:t>
            </w:r>
          </w:p>
        </w:tc>
        <w:tc>
          <w:tcPr>
            <w:tcW w:w="1378" w:type="dxa"/>
          </w:tcPr>
          <w:p w:rsidR="00870C48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  <w:r>
              <w:rPr>
                <w:rFonts w:ascii="Arial" w:hAnsi="Arial" w:cs="Arial"/>
                <w:sz w:val="20"/>
                <w:szCs w:val="20"/>
              </w:rPr>
              <w:t>an ideal place to settle</w:t>
            </w:r>
          </w:p>
          <w:p w:rsidR="00F37CDE" w:rsidRPr="001A1C90" w:rsidRDefault="00F37CDE" w:rsidP="00660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French Christmas Songs</w:t>
            </w:r>
          </w:p>
        </w:tc>
      </w:tr>
      <w:tr w:rsidR="00870C48" w:rsidRPr="009E4337" w:rsidTr="0047238B">
        <w:trPr>
          <w:jc w:val="center"/>
        </w:trPr>
        <w:tc>
          <w:tcPr>
            <w:tcW w:w="800" w:type="dxa"/>
          </w:tcPr>
          <w:p w:rsidR="00870C48" w:rsidRPr="009E4337" w:rsidRDefault="00870C48" w:rsidP="00660677">
            <w:pPr>
              <w:jc w:val="center"/>
              <w:rPr>
                <w:rFonts w:ascii="Arial" w:hAnsi="Arial" w:cs="Arial"/>
                <w:b/>
              </w:rPr>
            </w:pPr>
            <w:r w:rsidRPr="009E4337">
              <w:rPr>
                <w:rFonts w:ascii="Arial" w:hAnsi="Arial" w:cs="Arial"/>
                <w:b/>
              </w:rPr>
              <w:lastRenderedPageBreak/>
              <w:t>7</w:t>
            </w:r>
          </w:p>
        </w:tc>
        <w:tc>
          <w:tcPr>
            <w:tcW w:w="1140" w:type="dxa"/>
          </w:tcPr>
          <w:p w:rsidR="00870C48" w:rsidRPr="00560BDC" w:rsidRDefault="001A3F4A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</w:p>
        </w:tc>
        <w:tc>
          <w:tcPr>
            <w:tcW w:w="1250" w:type="dxa"/>
          </w:tcPr>
          <w:p w:rsidR="00870C48" w:rsidRPr="00560BDC" w:rsidRDefault="00F37CDE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Assessment</w:t>
            </w:r>
          </w:p>
        </w:tc>
        <w:tc>
          <w:tcPr>
            <w:tcW w:w="1313" w:type="dxa"/>
          </w:tcPr>
          <w:p w:rsidR="00870C48" w:rsidRPr="00560BDC" w:rsidRDefault="00DD0152" w:rsidP="0066067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Safety with electricity </w:t>
            </w:r>
          </w:p>
        </w:tc>
        <w:tc>
          <w:tcPr>
            <w:tcW w:w="1417" w:type="dxa"/>
          </w:tcPr>
          <w:p w:rsidR="00870C48" w:rsidRDefault="00870C48">
            <w:proofErr w:type="spellStart"/>
            <w:r w:rsidRPr="00BE3113">
              <w:rPr>
                <w:rFonts w:ascii="Arial" w:hAnsi="Arial" w:cs="Arial"/>
                <w:sz w:val="20"/>
              </w:rPr>
              <w:t>Powerpoints</w:t>
            </w:r>
            <w:proofErr w:type="spellEnd"/>
          </w:p>
        </w:tc>
        <w:tc>
          <w:tcPr>
            <w:tcW w:w="992" w:type="dxa"/>
          </w:tcPr>
          <w:p w:rsidR="0040534A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Dance</w:t>
            </w:r>
          </w:p>
          <w:p w:rsidR="00870C48" w:rsidRPr="001A1C90" w:rsidRDefault="0040534A" w:rsidP="004053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Netball</w:t>
            </w:r>
          </w:p>
        </w:tc>
        <w:tc>
          <w:tcPr>
            <w:tcW w:w="1437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Christmas Story</w:t>
            </w:r>
          </w:p>
        </w:tc>
        <w:tc>
          <w:tcPr>
            <w:tcW w:w="1095" w:type="dxa"/>
          </w:tcPr>
          <w:p w:rsidR="00870C48" w:rsidRPr="001A1C90" w:rsidRDefault="0047238B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Challenging stereotypes</w:t>
            </w:r>
          </w:p>
        </w:tc>
        <w:tc>
          <w:tcPr>
            <w:tcW w:w="1378" w:type="dxa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  <w:r w:rsidRPr="001A1C90">
              <w:rPr>
                <w:rFonts w:ascii="Arial" w:hAnsi="Arial" w:cs="Arial"/>
                <w:sz w:val="20"/>
                <w:szCs w:val="20"/>
              </w:rPr>
              <w:t xml:space="preserve">Somewhere to Settle – </w:t>
            </w:r>
            <w:r w:rsidRPr="005B2386">
              <w:rPr>
                <w:rFonts w:ascii="Arial" w:hAnsi="Arial" w:cs="Arial"/>
                <w:sz w:val="20"/>
                <w:szCs w:val="20"/>
              </w:rPr>
              <w:t>making a settlement outdoors</w:t>
            </w:r>
          </w:p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  <w:shd w:val="clear" w:color="auto" w:fill="BFBFBF" w:themeFill="background1" w:themeFillShade="BF"/>
          </w:tcPr>
          <w:p w:rsidR="00870C48" w:rsidRPr="001A1C90" w:rsidRDefault="00870C48" w:rsidP="00660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870C48" w:rsidRPr="00560BDC" w:rsidRDefault="00870C48" w:rsidP="0066067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89" w:type="dxa"/>
          </w:tcPr>
          <w:p w:rsidR="00870C48" w:rsidRPr="001A1C90" w:rsidRDefault="0040534A" w:rsidP="006606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Traditional French Christmas songs</w:t>
            </w:r>
          </w:p>
        </w:tc>
      </w:tr>
    </w:tbl>
    <w:p w:rsidR="00C8578D" w:rsidRDefault="00C8578D"/>
    <w:sectPr w:rsidR="00C8578D" w:rsidSect="00904BE4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0677" w:rsidRDefault="00660677" w:rsidP="009E4337">
      <w:pPr>
        <w:spacing w:after="0" w:line="240" w:lineRule="auto"/>
      </w:pPr>
      <w:r>
        <w:separator/>
      </w:r>
    </w:p>
  </w:endnote>
  <w:endnote w:type="continuationSeparator" w:id="0">
    <w:p w:rsidR="00660677" w:rsidRDefault="00660677" w:rsidP="009E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0677" w:rsidRDefault="00660677" w:rsidP="009E4337">
      <w:pPr>
        <w:spacing w:after="0" w:line="240" w:lineRule="auto"/>
      </w:pPr>
      <w:r>
        <w:separator/>
      </w:r>
    </w:p>
  </w:footnote>
  <w:footnote w:type="continuationSeparator" w:id="0">
    <w:p w:rsidR="00660677" w:rsidRDefault="00660677" w:rsidP="009E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337" w:rsidRPr="009E4337" w:rsidRDefault="009E4337" w:rsidP="009E4337">
    <w:pPr>
      <w:pStyle w:val="Header"/>
      <w:rPr>
        <w:rFonts w:ascii="Arial" w:hAnsi="Arial" w:cs="Arial"/>
        <w:b/>
        <w:sz w:val="32"/>
      </w:rPr>
    </w:pPr>
    <w:r w:rsidRPr="009E4337">
      <w:rPr>
        <w:rFonts w:ascii="Arial" w:hAnsi="Arial" w:cs="Arial"/>
        <w:b/>
        <w:sz w:val="32"/>
      </w:rPr>
      <w:t>Autumn Medium Term Plan 2021 – Year 4</w:t>
    </w:r>
  </w:p>
  <w:p w:rsidR="0040534A" w:rsidRDefault="0040534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62698"/>
    <w:multiLevelType w:val="hybridMultilevel"/>
    <w:tmpl w:val="82E27C28"/>
    <w:lvl w:ilvl="0" w:tplc="4DECD1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37"/>
    <w:rsid w:val="00032C6F"/>
    <w:rsid w:val="00113099"/>
    <w:rsid w:val="001A1C90"/>
    <w:rsid w:val="001A3F4A"/>
    <w:rsid w:val="001E49CC"/>
    <w:rsid w:val="00200432"/>
    <w:rsid w:val="00382EA7"/>
    <w:rsid w:val="0040534A"/>
    <w:rsid w:val="0047238B"/>
    <w:rsid w:val="00560BDC"/>
    <w:rsid w:val="005B2386"/>
    <w:rsid w:val="00660677"/>
    <w:rsid w:val="007B6793"/>
    <w:rsid w:val="007E4CA2"/>
    <w:rsid w:val="00870C48"/>
    <w:rsid w:val="00873CA4"/>
    <w:rsid w:val="00904BE4"/>
    <w:rsid w:val="009E4337"/>
    <w:rsid w:val="00B776BE"/>
    <w:rsid w:val="00C8578D"/>
    <w:rsid w:val="00C90C53"/>
    <w:rsid w:val="00CE76CF"/>
    <w:rsid w:val="00D76AA3"/>
    <w:rsid w:val="00DC2888"/>
    <w:rsid w:val="00DD0152"/>
    <w:rsid w:val="00DE6795"/>
    <w:rsid w:val="00E02256"/>
    <w:rsid w:val="00E14C20"/>
    <w:rsid w:val="00E36719"/>
    <w:rsid w:val="00F37CDE"/>
    <w:rsid w:val="00FA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37"/>
  </w:style>
  <w:style w:type="paragraph" w:styleId="Footer">
    <w:name w:val="footer"/>
    <w:basedOn w:val="Normal"/>
    <w:link w:val="FooterChar"/>
    <w:uiPriority w:val="99"/>
    <w:unhideWhenUsed/>
    <w:rsid w:val="009E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37"/>
  </w:style>
  <w:style w:type="paragraph" w:styleId="ListParagraph">
    <w:name w:val="List Paragraph"/>
    <w:basedOn w:val="Normal"/>
    <w:uiPriority w:val="34"/>
    <w:qFormat/>
    <w:rsid w:val="00D76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43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337"/>
  </w:style>
  <w:style w:type="paragraph" w:styleId="Footer">
    <w:name w:val="footer"/>
    <w:basedOn w:val="Normal"/>
    <w:link w:val="FooterChar"/>
    <w:uiPriority w:val="99"/>
    <w:unhideWhenUsed/>
    <w:rsid w:val="009E43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337"/>
  </w:style>
  <w:style w:type="paragraph" w:styleId="ListParagraph">
    <w:name w:val="List Paragraph"/>
    <w:basedOn w:val="Normal"/>
    <w:uiPriority w:val="34"/>
    <w:qFormat/>
    <w:rsid w:val="00D76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ABroadhead</dc:creator>
  <cp:lastModifiedBy>ABroadhead</cp:lastModifiedBy>
  <cp:revision>2</cp:revision>
  <dcterms:created xsi:type="dcterms:W3CDTF">2021-11-24T09:49:00Z</dcterms:created>
  <dcterms:modified xsi:type="dcterms:W3CDTF">2021-11-24T09:49:00Z</dcterms:modified>
</cp:coreProperties>
</file>