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BBE" w:rsidRDefault="00D51448" w:rsidP="00846EB1">
      <w:pPr>
        <w:ind w:firstLine="720"/>
        <w:rPr>
          <w:sz w:val="24"/>
        </w:rPr>
      </w:pPr>
      <w:r>
        <w:rPr>
          <w:noProof/>
          <w:sz w:val="24"/>
          <w:lang w:eastAsia="en-GB"/>
        </w:rPr>
        <w:drawing>
          <wp:inline distT="0" distB="0" distL="0" distR="0">
            <wp:extent cx="657225" cy="6667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7225" cy="666750"/>
                    </a:xfrm>
                    <a:prstGeom prst="rect">
                      <a:avLst/>
                    </a:prstGeom>
                    <a:solidFill>
                      <a:srgbClr val="FFFF00"/>
                    </a:solidFill>
                    <a:ln w="9525">
                      <a:noFill/>
                      <a:miter lim="800000"/>
                      <a:headEnd/>
                      <a:tailEnd/>
                    </a:ln>
                  </pic:spPr>
                </pic:pic>
              </a:graphicData>
            </a:graphic>
          </wp:inline>
        </w:drawing>
      </w:r>
      <w:r w:rsidR="00C13BBE">
        <w:rPr>
          <w:sz w:val="24"/>
        </w:rPr>
        <w:t xml:space="preserve">        </w:t>
      </w:r>
      <w:r w:rsidR="00C13BBE" w:rsidRPr="00757863">
        <w:rPr>
          <w:rFonts w:ascii="Colonna MT" w:hAnsi="Colonna MT"/>
          <w:color w:val="3366FF"/>
          <w:sz w:val="32"/>
        </w:rPr>
        <w:object w:dxaOrig="7305"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35.25pt" o:ole="">
            <v:imagedata r:id="rId8" o:title=""/>
          </v:shape>
          <o:OLEObject Type="Embed" ProgID="MSWordArt.2" ShapeID="_x0000_i1025" DrawAspect="Content" ObjectID="_1608553066" r:id="rId9">
            <o:FieldCodes>\s</o:FieldCodes>
          </o:OLEObject>
        </w:object>
      </w:r>
    </w:p>
    <w:p w:rsidR="00C13BBE" w:rsidRDefault="00C13BBE">
      <w:pPr>
        <w:pStyle w:val="Caption"/>
      </w:pPr>
      <w:r>
        <w:t>Weathercock Close, Wobur</w:t>
      </w:r>
      <w:r w:rsidR="004841A7">
        <w:t>n Sands, Milton Keynes, MK17 8SR</w:t>
      </w:r>
      <w:r w:rsidR="00967FA5">
        <w:t>, Tel: 01908 582101</w:t>
      </w:r>
    </w:p>
    <w:p w:rsidR="00B23B28" w:rsidRDefault="00B23B28" w:rsidP="00B23B28">
      <w:pPr>
        <w:tabs>
          <w:tab w:val="left" w:pos="1152"/>
        </w:tabs>
        <w:jc w:val="both"/>
        <w:rPr>
          <w:sz w:val="24"/>
        </w:rPr>
      </w:pPr>
    </w:p>
    <w:p w:rsidR="00D17F78" w:rsidRDefault="00D17F78" w:rsidP="002C68ED">
      <w:pPr>
        <w:pBdr>
          <w:top w:val="single" w:sz="24" w:space="1" w:color="0000FF"/>
        </w:pBdr>
        <w:tabs>
          <w:tab w:val="left" w:pos="1152"/>
        </w:tabs>
        <w:jc w:val="both"/>
        <w:rPr>
          <w:sz w:val="24"/>
        </w:rPr>
      </w:pPr>
    </w:p>
    <w:p w:rsidR="00D17F78" w:rsidRPr="00D17F78" w:rsidRDefault="00D17F78" w:rsidP="00D17F78">
      <w:pPr>
        <w:rPr>
          <w:sz w:val="24"/>
        </w:rPr>
      </w:pPr>
    </w:p>
    <w:p w:rsidR="00D17F78" w:rsidRPr="00D17F78" w:rsidRDefault="00D17F78" w:rsidP="00D17F78">
      <w:pPr>
        <w:rPr>
          <w:sz w:val="24"/>
        </w:rPr>
      </w:pPr>
    </w:p>
    <w:p w:rsidR="00D17F78" w:rsidRPr="00386D4F" w:rsidRDefault="00607BF3" w:rsidP="00D17F78">
      <w:pPr>
        <w:rPr>
          <w:rFonts w:ascii="Arial" w:hAnsi="Arial" w:cs="Arial"/>
          <w:sz w:val="24"/>
        </w:rPr>
      </w:pPr>
      <w:r w:rsidRPr="00386D4F">
        <w:rPr>
          <w:rFonts w:ascii="Arial" w:hAnsi="Arial" w:cs="Arial"/>
          <w:sz w:val="24"/>
        </w:rPr>
        <w:t>Wednesday 9</w:t>
      </w:r>
      <w:r w:rsidRPr="00386D4F">
        <w:rPr>
          <w:rFonts w:ascii="Arial" w:hAnsi="Arial" w:cs="Arial"/>
          <w:sz w:val="24"/>
          <w:vertAlign w:val="superscript"/>
        </w:rPr>
        <w:t>th</w:t>
      </w:r>
      <w:r w:rsidRPr="00386D4F">
        <w:rPr>
          <w:rFonts w:ascii="Arial" w:hAnsi="Arial" w:cs="Arial"/>
          <w:sz w:val="24"/>
        </w:rPr>
        <w:t xml:space="preserve"> February 2019</w:t>
      </w:r>
    </w:p>
    <w:p w:rsidR="00607BF3" w:rsidRPr="00386D4F" w:rsidRDefault="00607BF3" w:rsidP="00D17F78">
      <w:pPr>
        <w:rPr>
          <w:rFonts w:ascii="Arial" w:hAnsi="Arial" w:cs="Arial"/>
          <w:sz w:val="24"/>
        </w:rPr>
      </w:pPr>
    </w:p>
    <w:p w:rsidR="00607BF3" w:rsidRPr="00386D4F" w:rsidRDefault="00607BF3" w:rsidP="00D17F78">
      <w:pPr>
        <w:rPr>
          <w:rFonts w:ascii="Arial" w:hAnsi="Arial" w:cs="Arial"/>
          <w:sz w:val="24"/>
        </w:rPr>
      </w:pPr>
    </w:p>
    <w:p w:rsidR="00607BF3" w:rsidRPr="00386D4F" w:rsidRDefault="00607BF3" w:rsidP="00D17F78">
      <w:pPr>
        <w:rPr>
          <w:rFonts w:ascii="Arial" w:hAnsi="Arial" w:cs="Arial"/>
          <w:b/>
          <w:sz w:val="24"/>
        </w:rPr>
      </w:pPr>
      <w:r w:rsidRPr="00386D4F">
        <w:rPr>
          <w:rFonts w:ascii="Arial" w:hAnsi="Arial" w:cs="Arial"/>
          <w:b/>
          <w:sz w:val="24"/>
        </w:rPr>
        <w:t xml:space="preserve">Story-Telling Week </w:t>
      </w:r>
    </w:p>
    <w:p w:rsidR="00607BF3" w:rsidRPr="00386D4F" w:rsidRDefault="00607BF3" w:rsidP="00D17F78">
      <w:pPr>
        <w:rPr>
          <w:rFonts w:ascii="Arial" w:hAnsi="Arial" w:cs="Arial"/>
          <w:sz w:val="24"/>
        </w:rPr>
      </w:pPr>
    </w:p>
    <w:p w:rsidR="00607BF3" w:rsidRPr="00386D4F" w:rsidRDefault="00607BF3" w:rsidP="00D17F78">
      <w:pPr>
        <w:rPr>
          <w:rFonts w:ascii="Arial" w:hAnsi="Arial" w:cs="Arial"/>
          <w:sz w:val="24"/>
        </w:rPr>
      </w:pPr>
      <w:r w:rsidRPr="00386D4F">
        <w:rPr>
          <w:rFonts w:ascii="Arial" w:hAnsi="Arial" w:cs="Arial"/>
          <w:sz w:val="24"/>
        </w:rPr>
        <w:t>Dear Parents/Carers</w:t>
      </w:r>
    </w:p>
    <w:p w:rsidR="00607BF3" w:rsidRPr="00386D4F" w:rsidRDefault="00607BF3" w:rsidP="00D17F78">
      <w:pPr>
        <w:rPr>
          <w:rFonts w:ascii="Arial" w:hAnsi="Arial" w:cs="Arial"/>
          <w:sz w:val="24"/>
        </w:rPr>
      </w:pPr>
      <w:r w:rsidRPr="00386D4F">
        <w:rPr>
          <w:rFonts w:ascii="Arial" w:hAnsi="Arial" w:cs="Arial"/>
          <w:sz w:val="24"/>
        </w:rPr>
        <w:t xml:space="preserve"> </w:t>
      </w:r>
    </w:p>
    <w:p w:rsidR="00607BF3" w:rsidRPr="00386D4F" w:rsidRDefault="00607BF3" w:rsidP="00D17F78">
      <w:pPr>
        <w:rPr>
          <w:rFonts w:ascii="Arial" w:hAnsi="Arial" w:cs="Arial"/>
          <w:sz w:val="24"/>
        </w:rPr>
      </w:pPr>
    </w:p>
    <w:p w:rsidR="00607BF3" w:rsidRPr="00386D4F" w:rsidRDefault="00607BF3" w:rsidP="00D17F78">
      <w:pPr>
        <w:rPr>
          <w:rFonts w:ascii="Arial" w:hAnsi="Arial" w:cs="Arial"/>
          <w:sz w:val="24"/>
        </w:rPr>
      </w:pPr>
      <w:r w:rsidRPr="00386D4F">
        <w:rPr>
          <w:rFonts w:ascii="Arial" w:hAnsi="Arial" w:cs="Arial"/>
          <w:sz w:val="24"/>
        </w:rPr>
        <w:t>Story-Telling Week is a national event which runs from Monday 28</w:t>
      </w:r>
      <w:r w:rsidRPr="00386D4F">
        <w:rPr>
          <w:rFonts w:ascii="Arial" w:hAnsi="Arial" w:cs="Arial"/>
          <w:sz w:val="24"/>
          <w:vertAlign w:val="superscript"/>
        </w:rPr>
        <w:t>th</w:t>
      </w:r>
      <w:r w:rsidRPr="00386D4F">
        <w:rPr>
          <w:rFonts w:ascii="Arial" w:hAnsi="Arial" w:cs="Arial"/>
          <w:sz w:val="24"/>
        </w:rPr>
        <w:t xml:space="preserve"> January 2019 to Friday 1</w:t>
      </w:r>
      <w:r w:rsidRPr="00386D4F">
        <w:rPr>
          <w:rFonts w:ascii="Arial" w:hAnsi="Arial" w:cs="Arial"/>
          <w:sz w:val="24"/>
          <w:vertAlign w:val="superscript"/>
        </w:rPr>
        <w:t>st</w:t>
      </w:r>
      <w:r w:rsidRPr="00386D4F">
        <w:rPr>
          <w:rFonts w:ascii="Arial" w:hAnsi="Arial" w:cs="Arial"/>
          <w:sz w:val="24"/>
        </w:rPr>
        <w:t xml:space="preserve"> February 2019. The week is intended to celebrate all sorts of stories, story-telling and sharing stories. We have always embraced this initiative, making a particular effort to share stories with all of the children. </w:t>
      </w:r>
    </w:p>
    <w:p w:rsidR="00607BF3" w:rsidRPr="00386D4F" w:rsidRDefault="00607BF3" w:rsidP="00D17F78">
      <w:pPr>
        <w:rPr>
          <w:rFonts w:ascii="Arial" w:hAnsi="Arial" w:cs="Arial"/>
          <w:sz w:val="24"/>
        </w:rPr>
      </w:pPr>
    </w:p>
    <w:p w:rsidR="00607BF3" w:rsidRPr="00386D4F" w:rsidRDefault="00607BF3" w:rsidP="00D17F78">
      <w:pPr>
        <w:rPr>
          <w:rFonts w:ascii="Arial" w:hAnsi="Arial" w:cs="Arial"/>
          <w:sz w:val="24"/>
        </w:rPr>
      </w:pPr>
      <w:r w:rsidRPr="00386D4F">
        <w:rPr>
          <w:rFonts w:ascii="Arial" w:hAnsi="Arial" w:cs="Arial"/>
          <w:sz w:val="24"/>
        </w:rPr>
        <w:t>This year we would like to invite you to come and share stories with the children. Any family member is very welcome: parents, carers, grandparents, elder brothers or sisters. It is not necessary for you to have DBS clearance as you will be supported by a member of staff at all times.</w:t>
      </w:r>
    </w:p>
    <w:p w:rsidR="00607BF3" w:rsidRPr="00386D4F" w:rsidRDefault="00607BF3" w:rsidP="00D17F78">
      <w:pPr>
        <w:rPr>
          <w:rFonts w:ascii="Arial" w:hAnsi="Arial" w:cs="Arial"/>
          <w:sz w:val="24"/>
        </w:rPr>
      </w:pPr>
    </w:p>
    <w:p w:rsidR="00607BF3" w:rsidRPr="00386D4F" w:rsidRDefault="00607BF3" w:rsidP="00D17F78">
      <w:pPr>
        <w:rPr>
          <w:rFonts w:ascii="Arial" w:hAnsi="Arial" w:cs="Arial"/>
          <w:sz w:val="24"/>
        </w:rPr>
      </w:pPr>
      <w:r w:rsidRPr="00386D4F">
        <w:rPr>
          <w:rFonts w:ascii="Arial" w:hAnsi="Arial" w:cs="Arial"/>
          <w:sz w:val="24"/>
        </w:rPr>
        <w:t>You are welcome to bring a story of your own choice, perhaps a family favourite or your childhood favourite</w:t>
      </w:r>
      <w:r w:rsidR="000D67BE" w:rsidRPr="00386D4F">
        <w:rPr>
          <w:rFonts w:ascii="Arial" w:hAnsi="Arial" w:cs="Arial"/>
          <w:sz w:val="24"/>
        </w:rPr>
        <w:t xml:space="preserve"> or even make up your own story. We can provide a story for you to read if you would prefer.</w:t>
      </w: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r w:rsidRPr="00386D4F">
        <w:rPr>
          <w:rFonts w:ascii="Arial" w:hAnsi="Arial" w:cs="Arial"/>
          <w:sz w:val="24"/>
        </w:rPr>
        <w:t>We would like to schedule the story-telling at 3pm each day. Where possible and appropriate we will try and ensure you read to your child’s class. Please indicate your availability on the slip attached and return to school by Monday 21</w:t>
      </w:r>
      <w:r w:rsidRPr="00386D4F">
        <w:rPr>
          <w:rFonts w:ascii="Arial" w:hAnsi="Arial" w:cs="Arial"/>
          <w:sz w:val="24"/>
          <w:vertAlign w:val="superscript"/>
        </w:rPr>
        <w:t>st</w:t>
      </w:r>
      <w:r w:rsidRPr="00386D4F">
        <w:rPr>
          <w:rFonts w:ascii="Arial" w:hAnsi="Arial" w:cs="Arial"/>
          <w:sz w:val="24"/>
        </w:rPr>
        <w:t xml:space="preserve"> January</w:t>
      </w: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r w:rsidRPr="00386D4F">
        <w:rPr>
          <w:rFonts w:ascii="Arial" w:hAnsi="Arial" w:cs="Arial"/>
          <w:sz w:val="24"/>
        </w:rPr>
        <w:t>Thank you for your continued support and we look forward to some fantastic story-telling.</w:t>
      </w: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r w:rsidRPr="00386D4F">
        <w:rPr>
          <w:rFonts w:ascii="Arial" w:hAnsi="Arial" w:cs="Arial"/>
          <w:sz w:val="24"/>
        </w:rPr>
        <w:t>Yours sincerely,</w:t>
      </w: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p>
    <w:p w:rsidR="000D67BE" w:rsidRPr="00386D4F" w:rsidRDefault="000D67BE" w:rsidP="00D17F78">
      <w:pPr>
        <w:rPr>
          <w:rFonts w:ascii="Arial" w:hAnsi="Arial" w:cs="Arial"/>
          <w:sz w:val="24"/>
        </w:rPr>
      </w:pPr>
      <w:r w:rsidRPr="00386D4F">
        <w:rPr>
          <w:rFonts w:ascii="Arial" w:hAnsi="Arial" w:cs="Arial"/>
          <w:sz w:val="24"/>
        </w:rPr>
        <w:t>Helen Woodman</w:t>
      </w:r>
    </w:p>
    <w:p w:rsidR="000D67BE" w:rsidRPr="00386D4F" w:rsidRDefault="000D67BE" w:rsidP="00D17F78">
      <w:pPr>
        <w:rPr>
          <w:rFonts w:ascii="Arial" w:hAnsi="Arial" w:cs="Arial"/>
          <w:sz w:val="24"/>
        </w:rPr>
      </w:pPr>
      <w:r w:rsidRPr="00386D4F">
        <w:rPr>
          <w:rFonts w:ascii="Arial" w:hAnsi="Arial" w:cs="Arial"/>
          <w:sz w:val="24"/>
        </w:rPr>
        <w:t>Senior Teacher and Reading Co-ordinator</w:t>
      </w:r>
    </w:p>
    <w:p w:rsidR="00D17F78" w:rsidRPr="00D17F78" w:rsidRDefault="00D17F78" w:rsidP="00D17F78">
      <w:pPr>
        <w:rPr>
          <w:sz w:val="24"/>
        </w:rPr>
      </w:pPr>
    </w:p>
    <w:p w:rsidR="00D17F78" w:rsidRPr="00D17F78" w:rsidRDefault="00D17F78" w:rsidP="00D17F78">
      <w:pPr>
        <w:rPr>
          <w:sz w:val="24"/>
        </w:rPr>
      </w:pPr>
    </w:p>
    <w:p w:rsidR="00D17F78" w:rsidRPr="00D17F78" w:rsidRDefault="00D17F78" w:rsidP="00D17F78">
      <w:pPr>
        <w:rPr>
          <w:sz w:val="24"/>
        </w:rPr>
      </w:pPr>
    </w:p>
    <w:p w:rsidR="00D17F78" w:rsidRPr="00D17F78" w:rsidRDefault="00386D4F" w:rsidP="00D17F78">
      <w:pPr>
        <w:rPr>
          <w:sz w:val="24"/>
        </w:rPr>
      </w:pPr>
      <w:r>
        <w:rPr>
          <w:noProof/>
          <w:sz w:val="24"/>
          <w:lang w:eastAsia="en-GB"/>
        </w:rPr>
        <w:drawing>
          <wp:anchor distT="0" distB="0" distL="114300" distR="114300" simplePos="0" relativeHeight="251659264" behindDoc="0" locked="0" layoutInCell="1" allowOverlap="1" wp14:anchorId="3DF3A4CA" wp14:editId="47059D1E">
            <wp:simplePos x="0" y="0"/>
            <wp:positionH relativeFrom="column">
              <wp:posOffset>4791075</wp:posOffset>
            </wp:positionH>
            <wp:positionV relativeFrom="paragraph">
              <wp:posOffset>349885</wp:posOffset>
            </wp:positionV>
            <wp:extent cx="361950" cy="577215"/>
            <wp:effectExtent l="0" t="0" r="0" b="0"/>
            <wp:wrapNone/>
            <wp:docPr id="10" name="Picture 10" descr="H:\08_Quality Marks\PGQM_Admin Julie B\PGQM  ADMIN\LOGOS_CERTS-FLIERS\PGQM 2017-20 LOGOS\PGQMBronze2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8_Quality Marks\PGQM_Admin Julie B\PGQM  ADMIN\LOGOS_CERTS-FLIERS\PGQM 2017-20 LOGOS\PGQMBronze2017-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312">
        <w:rPr>
          <w:noProof/>
          <w:lang w:eastAsia="en-GB"/>
        </w:rPr>
        <w:drawing>
          <wp:anchor distT="0" distB="0" distL="114300" distR="114300" simplePos="0" relativeHeight="251660288" behindDoc="0" locked="0" layoutInCell="1" allowOverlap="1" wp14:anchorId="5E10A8F0" wp14:editId="402DF3ED">
            <wp:simplePos x="0" y="0"/>
            <wp:positionH relativeFrom="margin">
              <wp:posOffset>1390650</wp:posOffset>
            </wp:positionH>
            <wp:positionV relativeFrom="paragraph">
              <wp:posOffset>327025</wp:posOffset>
            </wp:positionV>
            <wp:extent cx="533400" cy="408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666" t="16505" r="79315" b="6796"/>
                    <a:stretch>
                      <a:fillRect/>
                    </a:stretch>
                  </pic:blipFill>
                  <pic:spPr bwMode="auto">
                    <a:xfrm>
                      <a:off x="0" y="0"/>
                      <a:ext cx="53340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F78" w:rsidRPr="00D17F78" w:rsidRDefault="00D17F78" w:rsidP="00D17F78">
      <w:pPr>
        <w:rPr>
          <w:sz w:val="24"/>
        </w:rPr>
      </w:pPr>
    </w:p>
    <w:p w:rsidR="00D17F78" w:rsidRPr="00D17F78" w:rsidRDefault="00D17F78" w:rsidP="00D17F78">
      <w:pPr>
        <w:rPr>
          <w:sz w:val="24"/>
        </w:rPr>
      </w:pPr>
    </w:p>
    <w:p w:rsidR="00386D4F" w:rsidRDefault="00386D4F" w:rsidP="00D17F78">
      <w:pPr>
        <w:rPr>
          <w:rFonts w:ascii="Arial" w:hAnsi="Arial" w:cs="Arial"/>
          <w:sz w:val="24"/>
        </w:rPr>
      </w:pPr>
      <w:r w:rsidRPr="00386D4F">
        <w:rPr>
          <w:rFonts w:ascii="Arial" w:hAnsi="Arial" w:cs="Arial"/>
          <w:sz w:val="24"/>
        </w:rPr>
        <w:t>Your name______________________________________________</w:t>
      </w:r>
      <w:r>
        <w:rPr>
          <w:rFonts w:ascii="Arial" w:hAnsi="Arial" w:cs="Arial"/>
          <w:sz w:val="24"/>
        </w:rPr>
        <w:t>___________________________</w:t>
      </w:r>
    </w:p>
    <w:p w:rsidR="00386D4F" w:rsidRPr="00386D4F" w:rsidRDefault="00386D4F" w:rsidP="00D17F78">
      <w:pPr>
        <w:rPr>
          <w:rFonts w:ascii="Arial" w:hAnsi="Arial" w:cs="Arial"/>
          <w:sz w:val="24"/>
        </w:rPr>
      </w:pPr>
    </w:p>
    <w:p w:rsidR="00D17F78" w:rsidRPr="00386D4F" w:rsidRDefault="00386D4F" w:rsidP="00D17F78">
      <w:pPr>
        <w:rPr>
          <w:rFonts w:ascii="Arial" w:hAnsi="Arial" w:cs="Arial"/>
          <w:sz w:val="24"/>
        </w:rPr>
      </w:pPr>
      <w:r w:rsidRPr="00386D4F">
        <w:rPr>
          <w:rFonts w:ascii="Arial" w:hAnsi="Arial" w:cs="Arial"/>
          <w:sz w:val="24"/>
        </w:rPr>
        <w:t>Child’s Name____________</w:t>
      </w:r>
      <w:r>
        <w:rPr>
          <w:rFonts w:ascii="Arial" w:hAnsi="Arial" w:cs="Arial"/>
          <w:sz w:val="24"/>
        </w:rPr>
        <w:t>____________________________</w:t>
      </w:r>
      <w:bookmarkStart w:id="0" w:name="_GoBack"/>
      <w:bookmarkEnd w:id="0"/>
      <w:r w:rsidRPr="00386D4F">
        <w:rPr>
          <w:rFonts w:ascii="Arial" w:hAnsi="Arial" w:cs="Arial"/>
          <w:sz w:val="24"/>
        </w:rPr>
        <w:t>Class____________________________</w:t>
      </w:r>
    </w:p>
    <w:p w:rsidR="00386D4F" w:rsidRPr="00386D4F" w:rsidRDefault="00386D4F" w:rsidP="00D17F78">
      <w:pPr>
        <w:rPr>
          <w:rFonts w:ascii="Arial" w:hAnsi="Arial" w:cs="Arial"/>
          <w:sz w:val="24"/>
        </w:rPr>
      </w:pPr>
    </w:p>
    <w:p w:rsidR="00386D4F" w:rsidRPr="00386D4F" w:rsidRDefault="00386D4F" w:rsidP="00D17F78">
      <w:pPr>
        <w:rPr>
          <w:rFonts w:ascii="Arial" w:hAnsi="Arial" w:cs="Arial"/>
          <w:sz w:val="24"/>
        </w:rPr>
      </w:pPr>
      <w:r w:rsidRPr="00386D4F">
        <w:rPr>
          <w:rFonts w:ascii="Arial" w:hAnsi="Arial" w:cs="Arial"/>
          <w:sz w:val="24"/>
        </w:rPr>
        <w:t>Please indicate on the form below which days you would be willing to come and read a story in school and whether you are willing to read to your child’s class or another class</w:t>
      </w:r>
    </w:p>
    <w:p w:rsidR="00D17F78" w:rsidRDefault="00746B63" w:rsidP="00746B63">
      <w:pPr>
        <w:tabs>
          <w:tab w:val="left" w:pos="1365"/>
        </w:tabs>
        <w:rPr>
          <w:sz w:val="24"/>
        </w:rPr>
      </w:pPr>
      <w:r>
        <w:rPr>
          <w:sz w:val="24"/>
        </w:rPr>
        <w:tab/>
      </w:r>
    </w:p>
    <w:p w:rsidR="00746B63" w:rsidRPr="00D17F78" w:rsidRDefault="00746B63" w:rsidP="00746B63">
      <w:pPr>
        <w:tabs>
          <w:tab w:val="left" w:pos="1365"/>
        </w:tabs>
        <w:rPr>
          <w:sz w:val="24"/>
        </w:rPr>
      </w:pPr>
    </w:p>
    <w:tbl>
      <w:tblPr>
        <w:tblStyle w:val="TableGrid"/>
        <w:tblpPr w:leftFromText="180" w:rightFromText="180" w:vertAnchor="text" w:horzAnchor="margin" w:tblpY="-49"/>
        <w:tblW w:w="0" w:type="auto"/>
        <w:tblLook w:val="04A0" w:firstRow="1" w:lastRow="0" w:firstColumn="1" w:lastColumn="0" w:noHBand="0" w:noVBand="1"/>
      </w:tblPr>
      <w:tblGrid>
        <w:gridCol w:w="1576"/>
        <w:gridCol w:w="1581"/>
        <w:gridCol w:w="1662"/>
        <w:gridCol w:w="1605"/>
        <w:gridCol w:w="1531"/>
        <w:gridCol w:w="1365"/>
        <w:gridCol w:w="1365"/>
      </w:tblGrid>
      <w:tr w:rsidR="00386D4F" w:rsidTr="00386D4F">
        <w:tc>
          <w:tcPr>
            <w:tcW w:w="1576" w:type="dxa"/>
          </w:tcPr>
          <w:p w:rsidR="00386D4F" w:rsidRPr="00386D4F" w:rsidRDefault="00386D4F" w:rsidP="00386D4F">
            <w:pPr>
              <w:tabs>
                <w:tab w:val="left" w:pos="1365"/>
              </w:tabs>
              <w:rPr>
                <w:rFonts w:ascii="Arial" w:hAnsi="Arial" w:cs="Arial"/>
                <w:sz w:val="24"/>
              </w:rPr>
            </w:pPr>
            <w:r w:rsidRPr="00386D4F">
              <w:rPr>
                <w:rFonts w:ascii="Arial" w:hAnsi="Arial" w:cs="Arial"/>
                <w:sz w:val="24"/>
              </w:rPr>
              <w:t>Monday 28.1.19</w:t>
            </w:r>
          </w:p>
        </w:tc>
        <w:tc>
          <w:tcPr>
            <w:tcW w:w="1581" w:type="dxa"/>
          </w:tcPr>
          <w:p w:rsidR="00386D4F" w:rsidRPr="00386D4F" w:rsidRDefault="00386D4F" w:rsidP="00386D4F">
            <w:pPr>
              <w:tabs>
                <w:tab w:val="left" w:pos="1365"/>
              </w:tabs>
              <w:rPr>
                <w:rFonts w:ascii="Arial" w:hAnsi="Arial" w:cs="Arial"/>
                <w:sz w:val="24"/>
              </w:rPr>
            </w:pPr>
            <w:r w:rsidRPr="00386D4F">
              <w:rPr>
                <w:rFonts w:ascii="Arial" w:hAnsi="Arial" w:cs="Arial"/>
                <w:sz w:val="24"/>
              </w:rPr>
              <w:t>Tuesday</w:t>
            </w:r>
          </w:p>
          <w:p w:rsidR="00386D4F" w:rsidRPr="00386D4F" w:rsidRDefault="00386D4F" w:rsidP="00386D4F">
            <w:pPr>
              <w:tabs>
                <w:tab w:val="left" w:pos="1365"/>
              </w:tabs>
              <w:rPr>
                <w:rFonts w:ascii="Arial" w:hAnsi="Arial" w:cs="Arial"/>
                <w:sz w:val="24"/>
              </w:rPr>
            </w:pPr>
            <w:r w:rsidRPr="00386D4F">
              <w:rPr>
                <w:rFonts w:ascii="Arial" w:hAnsi="Arial" w:cs="Arial"/>
                <w:sz w:val="24"/>
              </w:rPr>
              <w:t>29.1.19</w:t>
            </w:r>
          </w:p>
        </w:tc>
        <w:tc>
          <w:tcPr>
            <w:tcW w:w="1662" w:type="dxa"/>
          </w:tcPr>
          <w:p w:rsidR="00386D4F" w:rsidRPr="00386D4F" w:rsidRDefault="00386D4F" w:rsidP="00386D4F">
            <w:pPr>
              <w:tabs>
                <w:tab w:val="left" w:pos="1365"/>
              </w:tabs>
              <w:rPr>
                <w:rFonts w:ascii="Arial" w:hAnsi="Arial" w:cs="Arial"/>
                <w:sz w:val="24"/>
              </w:rPr>
            </w:pPr>
            <w:r w:rsidRPr="00386D4F">
              <w:rPr>
                <w:rFonts w:ascii="Arial" w:hAnsi="Arial" w:cs="Arial"/>
                <w:sz w:val="24"/>
              </w:rPr>
              <w:t>Wednesday</w:t>
            </w:r>
          </w:p>
          <w:p w:rsidR="00386D4F" w:rsidRPr="00386D4F" w:rsidRDefault="00386D4F" w:rsidP="00386D4F">
            <w:pPr>
              <w:tabs>
                <w:tab w:val="left" w:pos="1365"/>
              </w:tabs>
              <w:rPr>
                <w:rFonts w:ascii="Arial" w:hAnsi="Arial" w:cs="Arial"/>
                <w:sz w:val="24"/>
              </w:rPr>
            </w:pPr>
            <w:r w:rsidRPr="00386D4F">
              <w:rPr>
                <w:rFonts w:ascii="Arial" w:hAnsi="Arial" w:cs="Arial"/>
                <w:sz w:val="24"/>
              </w:rPr>
              <w:t>30.1.19</w:t>
            </w:r>
          </w:p>
        </w:tc>
        <w:tc>
          <w:tcPr>
            <w:tcW w:w="1605" w:type="dxa"/>
          </w:tcPr>
          <w:p w:rsidR="00386D4F" w:rsidRPr="00386D4F" w:rsidRDefault="00386D4F" w:rsidP="00386D4F">
            <w:pPr>
              <w:tabs>
                <w:tab w:val="left" w:pos="1365"/>
              </w:tabs>
              <w:rPr>
                <w:rFonts w:ascii="Arial" w:hAnsi="Arial" w:cs="Arial"/>
                <w:sz w:val="24"/>
              </w:rPr>
            </w:pPr>
            <w:r w:rsidRPr="00386D4F">
              <w:rPr>
                <w:rFonts w:ascii="Arial" w:hAnsi="Arial" w:cs="Arial"/>
                <w:sz w:val="24"/>
              </w:rPr>
              <w:t>Thursday</w:t>
            </w:r>
          </w:p>
          <w:p w:rsidR="00386D4F" w:rsidRPr="00386D4F" w:rsidRDefault="00386D4F" w:rsidP="00386D4F">
            <w:pPr>
              <w:tabs>
                <w:tab w:val="left" w:pos="1365"/>
              </w:tabs>
              <w:rPr>
                <w:rFonts w:ascii="Arial" w:hAnsi="Arial" w:cs="Arial"/>
                <w:sz w:val="24"/>
              </w:rPr>
            </w:pPr>
            <w:r w:rsidRPr="00386D4F">
              <w:rPr>
                <w:rFonts w:ascii="Arial" w:hAnsi="Arial" w:cs="Arial"/>
                <w:sz w:val="24"/>
              </w:rPr>
              <w:t>31.1.19</w:t>
            </w:r>
          </w:p>
        </w:tc>
        <w:tc>
          <w:tcPr>
            <w:tcW w:w="1531" w:type="dxa"/>
          </w:tcPr>
          <w:p w:rsidR="00386D4F" w:rsidRPr="00386D4F" w:rsidRDefault="00386D4F" w:rsidP="00386D4F">
            <w:pPr>
              <w:tabs>
                <w:tab w:val="left" w:pos="1365"/>
              </w:tabs>
              <w:rPr>
                <w:rFonts w:ascii="Arial" w:hAnsi="Arial" w:cs="Arial"/>
                <w:sz w:val="24"/>
              </w:rPr>
            </w:pPr>
            <w:r w:rsidRPr="00386D4F">
              <w:rPr>
                <w:rFonts w:ascii="Arial" w:hAnsi="Arial" w:cs="Arial"/>
                <w:sz w:val="24"/>
              </w:rPr>
              <w:t>Friday</w:t>
            </w:r>
          </w:p>
          <w:p w:rsidR="00386D4F" w:rsidRPr="00386D4F" w:rsidRDefault="00386D4F" w:rsidP="00386D4F">
            <w:pPr>
              <w:tabs>
                <w:tab w:val="left" w:pos="1365"/>
              </w:tabs>
              <w:rPr>
                <w:rFonts w:ascii="Arial" w:hAnsi="Arial" w:cs="Arial"/>
                <w:sz w:val="24"/>
              </w:rPr>
            </w:pPr>
            <w:r w:rsidRPr="00386D4F">
              <w:rPr>
                <w:rFonts w:ascii="Arial" w:hAnsi="Arial" w:cs="Arial"/>
                <w:sz w:val="24"/>
              </w:rPr>
              <w:t>1.2.19</w:t>
            </w:r>
          </w:p>
        </w:tc>
        <w:tc>
          <w:tcPr>
            <w:tcW w:w="1365" w:type="dxa"/>
          </w:tcPr>
          <w:p w:rsidR="00386D4F" w:rsidRPr="00386D4F" w:rsidRDefault="00386D4F" w:rsidP="00386D4F">
            <w:pPr>
              <w:tabs>
                <w:tab w:val="left" w:pos="1365"/>
              </w:tabs>
              <w:rPr>
                <w:rFonts w:ascii="Arial" w:hAnsi="Arial" w:cs="Arial"/>
                <w:sz w:val="24"/>
              </w:rPr>
            </w:pPr>
            <w:r w:rsidRPr="00386D4F">
              <w:rPr>
                <w:rFonts w:ascii="Arial" w:hAnsi="Arial" w:cs="Arial"/>
                <w:sz w:val="24"/>
              </w:rPr>
              <w:t>My child’s class</w:t>
            </w:r>
          </w:p>
        </w:tc>
        <w:tc>
          <w:tcPr>
            <w:tcW w:w="1365" w:type="dxa"/>
          </w:tcPr>
          <w:p w:rsidR="00386D4F" w:rsidRPr="00386D4F" w:rsidRDefault="00386D4F" w:rsidP="00386D4F">
            <w:pPr>
              <w:tabs>
                <w:tab w:val="left" w:pos="1365"/>
              </w:tabs>
              <w:rPr>
                <w:rFonts w:ascii="Arial" w:hAnsi="Arial" w:cs="Arial"/>
                <w:sz w:val="24"/>
              </w:rPr>
            </w:pPr>
            <w:r w:rsidRPr="00386D4F">
              <w:rPr>
                <w:rFonts w:ascii="Arial" w:hAnsi="Arial" w:cs="Arial"/>
                <w:sz w:val="24"/>
              </w:rPr>
              <w:t>Another class</w:t>
            </w:r>
          </w:p>
        </w:tc>
      </w:tr>
      <w:tr w:rsidR="00386D4F" w:rsidTr="00386D4F">
        <w:tc>
          <w:tcPr>
            <w:tcW w:w="1576" w:type="dxa"/>
          </w:tcPr>
          <w:p w:rsidR="00386D4F" w:rsidRPr="00386D4F" w:rsidRDefault="00386D4F" w:rsidP="00386D4F">
            <w:pPr>
              <w:tabs>
                <w:tab w:val="left" w:pos="1365"/>
              </w:tabs>
              <w:rPr>
                <w:rFonts w:ascii="Arial" w:hAnsi="Arial" w:cs="Arial"/>
                <w:sz w:val="24"/>
              </w:rPr>
            </w:pPr>
          </w:p>
          <w:p w:rsidR="00386D4F" w:rsidRDefault="00386D4F" w:rsidP="00386D4F">
            <w:pPr>
              <w:tabs>
                <w:tab w:val="left" w:pos="1365"/>
              </w:tabs>
              <w:rPr>
                <w:rFonts w:ascii="Arial" w:hAnsi="Arial" w:cs="Arial"/>
                <w:sz w:val="24"/>
              </w:rPr>
            </w:pPr>
          </w:p>
          <w:p w:rsidR="00386D4F" w:rsidRPr="00386D4F" w:rsidRDefault="00386D4F" w:rsidP="00386D4F">
            <w:pPr>
              <w:tabs>
                <w:tab w:val="left" w:pos="1365"/>
              </w:tabs>
              <w:rPr>
                <w:rFonts w:ascii="Arial" w:hAnsi="Arial" w:cs="Arial"/>
                <w:sz w:val="24"/>
              </w:rPr>
            </w:pPr>
          </w:p>
        </w:tc>
        <w:tc>
          <w:tcPr>
            <w:tcW w:w="1581" w:type="dxa"/>
          </w:tcPr>
          <w:p w:rsidR="00386D4F" w:rsidRPr="00386D4F" w:rsidRDefault="00386D4F" w:rsidP="00386D4F">
            <w:pPr>
              <w:tabs>
                <w:tab w:val="left" w:pos="1365"/>
              </w:tabs>
              <w:rPr>
                <w:rFonts w:ascii="Arial" w:hAnsi="Arial" w:cs="Arial"/>
                <w:sz w:val="24"/>
              </w:rPr>
            </w:pPr>
          </w:p>
        </w:tc>
        <w:tc>
          <w:tcPr>
            <w:tcW w:w="1662" w:type="dxa"/>
          </w:tcPr>
          <w:p w:rsidR="00386D4F" w:rsidRPr="00386D4F" w:rsidRDefault="00386D4F" w:rsidP="00386D4F">
            <w:pPr>
              <w:tabs>
                <w:tab w:val="left" w:pos="1365"/>
              </w:tabs>
              <w:rPr>
                <w:rFonts w:ascii="Arial" w:hAnsi="Arial" w:cs="Arial"/>
                <w:sz w:val="24"/>
              </w:rPr>
            </w:pPr>
          </w:p>
        </w:tc>
        <w:tc>
          <w:tcPr>
            <w:tcW w:w="1605" w:type="dxa"/>
          </w:tcPr>
          <w:p w:rsidR="00386D4F" w:rsidRPr="00386D4F" w:rsidRDefault="00386D4F" w:rsidP="00386D4F">
            <w:pPr>
              <w:tabs>
                <w:tab w:val="left" w:pos="1365"/>
              </w:tabs>
              <w:rPr>
                <w:rFonts w:ascii="Arial" w:hAnsi="Arial" w:cs="Arial"/>
                <w:sz w:val="24"/>
              </w:rPr>
            </w:pPr>
          </w:p>
        </w:tc>
        <w:tc>
          <w:tcPr>
            <w:tcW w:w="1531" w:type="dxa"/>
          </w:tcPr>
          <w:p w:rsidR="00386D4F" w:rsidRPr="00386D4F" w:rsidRDefault="00386D4F" w:rsidP="00386D4F">
            <w:pPr>
              <w:tabs>
                <w:tab w:val="left" w:pos="1365"/>
              </w:tabs>
              <w:rPr>
                <w:rFonts w:ascii="Arial" w:hAnsi="Arial" w:cs="Arial"/>
                <w:sz w:val="24"/>
              </w:rPr>
            </w:pPr>
          </w:p>
        </w:tc>
        <w:tc>
          <w:tcPr>
            <w:tcW w:w="1365" w:type="dxa"/>
          </w:tcPr>
          <w:p w:rsidR="00386D4F" w:rsidRPr="00386D4F" w:rsidRDefault="00386D4F" w:rsidP="00386D4F">
            <w:pPr>
              <w:tabs>
                <w:tab w:val="left" w:pos="1365"/>
              </w:tabs>
              <w:rPr>
                <w:rFonts w:ascii="Arial" w:hAnsi="Arial" w:cs="Arial"/>
                <w:sz w:val="24"/>
              </w:rPr>
            </w:pPr>
          </w:p>
        </w:tc>
        <w:tc>
          <w:tcPr>
            <w:tcW w:w="1365" w:type="dxa"/>
          </w:tcPr>
          <w:p w:rsidR="00386D4F" w:rsidRPr="00386D4F" w:rsidRDefault="00386D4F" w:rsidP="00386D4F">
            <w:pPr>
              <w:tabs>
                <w:tab w:val="left" w:pos="1365"/>
              </w:tabs>
              <w:rPr>
                <w:rFonts w:ascii="Arial" w:hAnsi="Arial" w:cs="Arial"/>
                <w:sz w:val="24"/>
              </w:rPr>
            </w:pPr>
          </w:p>
        </w:tc>
      </w:tr>
    </w:tbl>
    <w:p w:rsidR="00D17F78" w:rsidRPr="00D17F78" w:rsidRDefault="00D17F78" w:rsidP="00D17F78">
      <w:pPr>
        <w:rPr>
          <w:sz w:val="24"/>
        </w:rPr>
      </w:pPr>
    </w:p>
    <w:p w:rsidR="00D17F78" w:rsidRPr="00D17F78" w:rsidRDefault="00D17F78" w:rsidP="00D17F78">
      <w:pPr>
        <w:rPr>
          <w:sz w:val="24"/>
        </w:rPr>
      </w:pPr>
    </w:p>
    <w:p w:rsidR="00D17F78" w:rsidRDefault="00D17F78" w:rsidP="00D17F78">
      <w:pPr>
        <w:rPr>
          <w:sz w:val="24"/>
        </w:rPr>
      </w:pPr>
    </w:p>
    <w:p w:rsidR="00D17F78" w:rsidRDefault="00D17F78" w:rsidP="00D17F78">
      <w:pPr>
        <w:rPr>
          <w:sz w:val="24"/>
        </w:rPr>
      </w:pPr>
    </w:p>
    <w:p w:rsidR="00746B63" w:rsidRDefault="00746B63" w:rsidP="00D17F78">
      <w:pPr>
        <w:rPr>
          <w:sz w:val="24"/>
        </w:rPr>
      </w:pPr>
    </w:p>
    <w:p w:rsidR="00D17F78" w:rsidRDefault="00D17F78" w:rsidP="00D17F78">
      <w:pPr>
        <w:rPr>
          <w:sz w:val="24"/>
        </w:rPr>
      </w:pPr>
    </w:p>
    <w:p w:rsidR="00EB5306" w:rsidRDefault="00D17F78" w:rsidP="00D17F78">
      <w:pPr>
        <w:tabs>
          <w:tab w:val="left" w:pos="3435"/>
        </w:tabs>
        <w:rPr>
          <w:sz w:val="24"/>
        </w:rPr>
      </w:pPr>
      <w:r>
        <w:rPr>
          <w:sz w:val="24"/>
        </w:rPr>
        <w:tab/>
      </w:r>
    </w:p>
    <w:p w:rsidR="00EB5306" w:rsidRPr="00EB5306" w:rsidRDefault="00EB5306" w:rsidP="00EB5306">
      <w:pPr>
        <w:rPr>
          <w:sz w:val="24"/>
        </w:rPr>
      </w:pPr>
    </w:p>
    <w:p w:rsidR="00EB5306" w:rsidRPr="00EB5306" w:rsidRDefault="00EB5306" w:rsidP="00EB5306">
      <w:pPr>
        <w:rPr>
          <w:sz w:val="24"/>
        </w:rPr>
      </w:pPr>
    </w:p>
    <w:p w:rsidR="00EB5306" w:rsidRPr="00EB5306" w:rsidRDefault="00EB5306" w:rsidP="00EB5306">
      <w:pPr>
        <w:rPr>
          <w:sz w:val="24"/>
        </w:rPr>
      </w:pPr>
    </w:p>
    <w:p w:rsidR="00EB5306" w:rsidRPr="00EB5306" w:rsidRDefault="00EB5306" w:rsidP="00EB5306">
      <w:pPr>
        <w:rPr>
          <w:sz w:val="24"/>
        </w:rPr>
      </w:pPr>
    </w:p>
    <w:p w:rsidR="00746B63" w:rsidRDefault="00746B63" w:rsidP="00EB5306">
      <w:pPr>
        <w:rPr>
          <w:sz w:val="24"/>
        </w:rPr>
      </w:pPr>
    </w:p>
    <w:p w:rsidR="00746B63" w:rsidRPr="00746B63" w:rsidRDefault="00746B63" w:rsidP="00746B63">
      <w:pPr>
        <w:rPr>
          <w:sz w:val="24"/>
        </w:rPr>
      </w:pPr>
    </w:p>
    <w:p w:rsidR="00746B63" w:rsidRDefault="00746B63" w:rsidP="00746B63">
      <w:pPr>
        <w:rPr>
          <w:sz w:val="24"/>
        </w:rPr>
      </w:pPr>
    </w:p>
    <w:p w:rsidR="00EB5306" w:rsidRPr="00746B63" w:rsidRDefault="00EB5306" w:rsidP="00746B63">
      <w:pPr>
        <w:jc w:val="center"/>
        <w:rPr>
          <w:sz w:val="24"/>
        </w:rPr>
      </w:pPr>
    </w:p>
    <w:sectPr w:rsidR="00EB5306" w:rsidRPr="00746B63" w:rsidSect="00CA5789">
      <w:headerReference w:type="even" r:id="rId12"/>
      <w:headerReference w:type="default" r:id="rId13"/>
      <w:footerReference w:type="even" r:id="rId14"/>
      <w:footerReference w:type="default" r:id="rId15"/>
      <w:headerReference w:type="first" r:id="rId16"/>
      <w:footerReference w:type="first" r:id="rId17"/>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D4F" w:rsidRDefault="00386D4F">
      <w:r>
        <w:separator/>
      </w:r>
    </w:p>
  </w:endnote>
  <w:endnote w:type="continuationSeparator" w:id="0">
    <w:p w:rsidR="00386D4F" w:rsidRDefault="0038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Footer"/>
      <w:tabs>
        <w:tab w:val="clear" w:pos="8306"/>
        <w:tab w:val="right" w:pos="9781"/>
      </w:tabs>
      <w:ind w:left="-1418" w:right="-1466"/>
      <w:jc w:val="center"/>
      <w:rPr>
        <w:rFonts w:ascii="Arial" w:hAnsi="Arial" w:cs="Arial"/>
      </w:rPr>
    </w:pPr>
    <w:r>
      <w:rPr>
        <w:rFonts w:ascii="Arial" w:hAnsi="Arial" w:cs="Arial"/>
        <w:noProof/>
        <w:color w:val="0000FF"/>
        <w:u w:val="single"/>
        <w:lang w:eastAsia="en-GB"/>
      </w:rPr>
      <w:drawing>
        <wp:anchor distT="0" distB="0" distL="114300" distR="114300" simplePos="0" relativeHeight="251667456" behindDoc="0" locked="0" layoutInCell="1" allowOverlap="1" wp14:anchorId="561650CE" wp14:editId="3126D843">
          <wp:simplePos x="0" y="0"/>
          <wp:positionH relativeFrom="page">
            <wp:posOffset>171450</wp:posOffset>
          </wp:positionH>
          <wp:positionV relativeFrom="paragraph">
            <wp:posOffset>10160</wp:posOffset>
          </wp:positionV>
          <wp:extent cx="1219200"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7538" t="19378" r="51385" b="-11099"/>
                  <a:stretch/>
                </pic:blipFill>
                <pic:spPr bwMode="auto">
                  <a:xfrm>
                    <a:off x="0" y="0"/>
                    <a:ext cx="121920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D4F" w:rsidRDefault="00386D4F">
    <w:pPr>
      <w:pStyle w:val="Footer"/>
      <w:tabs>
        <w:tab w:val="clear" w:pos="8306"/>
        <w:tab w:val="right" w:pos="9781"/>
      </w:tabs>
      <w:ind w:left="-1418" w:right="-1466"/>
      <w:jc w:val="center"/>
      <w:rPr>
        <w:rFonts w:ascii="Arial" w:hAnsi="Arial" w:cs="Arial"/>
      </w:rPr>
    </w:pPr>
    <w:r>
      <w:rPr>
        <w:rFonts w:ascii="Arial" w:hAnsi="Arial" w:cs="Arial"/>
        <w:noProof/>
        <w:color w:val="0000FF"/>
        <w:u w:val="single"/>
        <w:lang w:eastAsia="en-GB"/>
      </w:rPr>
      <w:drawing>
        <wp:anchor distT="0" distB="0" distL="114300" distR="114300" simplePos="0" relativeHeight="251666432" behindDoc="0" locked="0" layoutInCell="1" allowOverlap="1" wp14:anchorId="4070A8DA" wp14:editId="3D0A9A26">
          <wp:simplePos x="0" y="0"/>
          <wp:positionH relativeFrom="column">
            <wp:posOffset>5572125</wp:posOffset>
          </wp:positionH>
          <wp:positionV relativeFrom="paragraph">
            <wp:posOffset>7620</wp:posOffset>
          </wp:positionV>
          <wp:extent cx="1045845" cy="4845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76935" b="10047"/>
                  <a:stretch/>
                </pic:blipFill>
                <pic:spPr bwMode="auto">
                  <a:xfrm>
                    <a:off x="0" y="0"/>
                    <a:ext cx="1045845" cy="48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Head Teacher:  Mrs K Brewer NPQH</w:t>
    </w:r>
  </w:p>
  <w:p w:rsidR="00386D4F" w:rsidRDefault="00386D4F">
    <w:pPr>
      <w:pStyle w:val="Footer"/>
      <w:tabs>
        <w:tab w:val="clear" w:pos="8306"/>
        <w:tab w:val="right" w:pos="9781"/>
      </w:tabs>
      <w:ind w:left="-1418" w:right="-1466"/>
      <w:jc w:val="center"/>
      <w:rPr>
        <w:rFonts w:ascii="Arial" w:hAnsi="Arial" w:cs="Arial"/>
      </w:rPr>
    </w:pPr>
    <w:r>
      <w:rPr>
        <w:rFonts w:ascii="Arial" w:hAnsi="Arial" w:cs="Arial"/>
      </w:rPr>
      <w:t xml:space="preserve">Email:  </w:t>
    </w:r>
    <w:hyperlink r:id="rId2" w:history="1">
      <w:r w:rsidRPr="0002710F">
        <w:rPr>
          <w:rStyle w:val="Hyperlink"/>
          <w:rFonts w:ascii="Arial" w:hAnsi="Arial" w:cs="Arial"/>
        </w:rPr>
        <w:t>swallowfield@cbc.beds.sch.uk</w:t>
      </w:r>
    </w:hyperlink>
  </w:p>
  <w:p w:rsidR="00386D4F" w:rsidRDefault="00386D4F" w:rsidP="00BD66F4">
    <w:pPr>
      <w:pStyle w:val="Footer"/>
      <w:tabs>
        <w:tab w:val="clear" w:pos="8306"/>
        <w:tab w:val="right" w:pos="9781"/>
      </w:tabs>
      <w:ind w:left="-1418" w:right="-1466"/>
      <w:jc w:val="center"/>
      <w:rPr>
        <w:rStyle w:val="Hyperlink"/>
        <w:rFonts w:ascii="Arial" w:hAnsi="Arial" w:cs="Arial"/>
      </w:rPr>
    </w:pPr>
    <w:r w:rsidRPr="00BD66F4">
      <w:rPr>
        <w:rFonts w:ascii="Arial" w:hAnsi="Arial" w:cs="Arial"/>
      </w:rPr>
      <w:t>www.swallowfieldlowerschool.co.uk</w:t>
    </w:r>
  </w:p>
  <w:p w:rsidR="00386D4F" w:rsidRDefault="00386D4F" w:rsidP="00177172">
    <w:pPr>
      <w:pStyle w:val="Footer"/>
      <w:tabs>
        <w:tab w:val="clear" w:pos="4153"/>
        <w:tab w:val="clear" w:pos="8306"/>
        <w:tab w:val="left" w:pos="7455"/>
      </w:tabs>
      <w:ind w:right="-1466"/>
      <w:rPr>
        <w:rFonts w:ascii="Arial" w:hAnsi="Arial" w:cs="Arial"/>
      </w:rPr>
    </w:pPr>
    <w:r w:rsidRPr="002D4F17">
      <w:rPr>
        <w:rFonts w:ascii="Arial" w:hAnsi="Arial" w:cs="Arial"/>
        <w:noProof/>
        <w:lang w:eastAsia="en-GB"/>
      </w:rPr>
      <w:drawing>
        <wp:anchor distT="0" distB="0" distL="114300" distR="114300" simplePos="0" relativeHeight="251664384" behindDoc="0" locked="0" layoutInCell="1" allowOverlap="1" wp14:anchorId="528189B3" wp14:editId="4E8C8A5E">
          <wp:simplePos x="0" y="0"/>
          <wp:positionH relativeFrom="column">
            <wp:posOffset>4048125</wp:posOffset>
          </wp:positionH>
          <wp:positionV relativeFrom="paragraph">
            <wp:posOffset>121285</wp:posOffset>
          </wp:positionV>
          <wp:extent cx="533400" cy="577206"/>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Qualit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3400" cy="577206"/>
                  </a:xfrm>
                  <a:prstGeom prst="rect">
                    <a:avLst/>
                  </a:prstGeom>
                </pic:spPr>
              </pic:pic>
            </a:graphicData>
          </a:graphic>
          <wp14:sizeRelH relativeFrom="page">
            <wp14:pctWidth>0</wp14:pctWidth>
          </wp14:sizeRelH>
          <wp14:sizeRelV relativeFrom="page">
            <wp14:pctHeight>0</wp14:pctHeight>
          </wp14:sizeRelV>
        </wp:anchor>
      </w:drawing>
    </w:r>
    <w:r w:rsidRPr="002D4F17">
      <w:rPr>
        <w:rFonts w:ascii="Arial" w:hAnsi="Arial" w:cs="Arial"/>
        <w:noProof/>
        <w:lang w:eastAsia="en-GB"/>
      </w:rPr>
      <w:drawing>
        <wp:anchor distT="0" distB="0" distL="114300" distR="114300" simplePos="0" relativeHeight="251659264" behindDoc="0" locked="0" layoutInCell="1" allowOverlap="0" wp14:anchorId="011F25E9" wp14:editId="22FE1D23">
          <wp:simplePos x="0" y="0"/>
          <wp:positionH relativeFrom="page">
            <wp:posOffset>238124</wp:posOffset>
          </wp:positionH>
          <wp:positionV relativeFrom="paragraph">
            <wp:posOffset>168910</wp:posOffset>
          </wp:positionV>
          <wp:extent cx="962025" cy="571500"/>
          <wp:effectExtent l="0" t="0" r="952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t="23129" r="13214" b="7480"/>
                  <a:stretch>
                    <a:fillRect/>
                  </a:stretch>
                </pic:blipFill>
                <pic:spPr bwMode="auto">
                  <a:xfrm>
                    <a:off x="0" y="0"/>
                    <a:ext cx="962025" cy="571500"/>
                  </a:xfrm>
                  <a:prstGeom prst="rect">
                    <a:avLst/>
                  </a:prstGeom>
                  <a:noFill/>
                </pic:spPr>
              </pic:pic>
            </a:graphicData>
          </a:graphic>
          <wp14:sizeRelH relativeFrom="margin">
            <wp14:pctWidth>0</wp14:pctWidth>
          </wp14:sizeRelH>
          <wp14:sizeRelV relativeFrom="margin">
            <wp14:pctHeight>0</wp14:pctHeight>
          </wp14:sizeRelV>
        </wp:anchor>
      </w:drawing>
    </w:r>
    <w:r w:rsidRPr="002D4F17">
      <w:rPr>
        <w:rFonts w:ascii="Arial" w:hAnsi="Arial" w:cs="Arial"/>
        <w:noProof/>
        <w:lang w:eastAsia="en-GB"/>
      </w:rPr>
      <w:drawing>
        <wp:anchor distT="0" distB="0" distL="114300" distR="114300" simplePos="0" relativeHeight="251663360" behindDoc="0" locked="0" layoutInCell="1" allowOverlap="1" wp14:anchorId="46279853" wp14:editId="780B6FA1">
          <wp:simplePos x="0" y="0"/>
          <wp:positionH relativeFrom="column">
            <wp:posOffset>6143625</wp:posOffset>
          </wp:positionH>
          <wp:positionV relativeFrom="paragraph">
            <wp:posOffset>114935</wp:posOffset>
          </wp:positionV>
          <wp:extent cx="647700" cy="732790"/>
          <wp:effectExtent l="0" t="0" r="0" b="0"/>
          <wp:wrapNone/>
          <wp:docPr id="347" name="Picture 347" descr="C:\Users\Lynn\AppData\Local\Temp\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AppData\Local\Temp\ARTSMARK_BLK.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821"/>
                  <a:stretch/>
                </pic:blipFill>
                <pic:spPr bwMode="auto">
                  <a:xfrm>
                    <a:off x="0" y="0"/>
                    <a:ext cx="64770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rPr>
      <w:tab/>
    </w:r>
  </w:p>
  <w:p w:rsidR="00386D4F" w:rsidRDefault="00386D4F" w:rsidP="002D4F17">
    <w:pPr>
      <w:pStyle w:val="Footer"/>
      <w:tabs>
        <w:tab w:val="clear" w:pos="8306"/>
        <w:tab w:val="right" w:pos="9781"/>
      </w:tabs>
      <w:ind w:left="-1418" w:right="-1466"/>
      <w:jc w:val="center"/>
      <w:rPr>
        <w:rFonts w:ascii="Arial" w:hAnsi="Arial" w:cs="Arial"/>
      </w:rPr>
    </w:pPr>
    <w:r w:rsidRPr="002D4F17">
      <w:rPr>
        <w:rFonts w:ascii="Arial" w:hAnsi="Arial" w:cs="Arial"/>
        <w:noProof/>
        <w:lang w:eastAsia="en-GB"/>
      </w:rPr>
      <w:drawing>
        <wp:anchor distT="0" distB="0" distL="114300" distR="114300" simplePos="0" relativeHeight="251665408" behindDoc="0" locked="0" layoutInCell="1" allowOverlap="1" wp14:anchorId="04B45C5A" wp14:editId="1647908F">
          <wp:simplePos x="0" y="0"/>
          <wp:positionH relativeFrom="column">
            <wp:posOffset>5105400</wp:posOffset>
          </wp:positionH>
          <wp:positionV relativeFrom="paragraph">
            <wp:posOffset>6985</wp:posOffset>
          </wp:positionV>
          <wp:extent cx="571500" cy="6477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676" cy="647900"/>
                  </a:xfrm>
                  <a:prstGeom prst="rect">
                    <a:avLst/>
                  </a:prstGeom>
                </pic:spPr>
              </pic:pic>
            </a:graphicData>
          </a:graphic>
          <wp14:sizeRelH relativeFrom="page">
            <wp14:pctWidth>0</wp14:pctWidth>
          </wp14:sizeRelH>
          <wp14:sizeRelV relativeFrom="page">
            <wp14:pctHeight>0</wp14:pctHeight>
          </wp14:sizeRelV>
        </wp:anchor>
      </w:drawing>
    </w:r>
    <w:r w:rsidRPr="00EB5306">
      <w:rPr>
        <w:noProof/>
        <w:sz w:val="24"/>
        <w:lang w:eastAsia="en-GB"/>
      </w:rPr>
      <w:drawing>
        <wp:anchor distT="0" distB="0" distL="114300" distR="114300" simplePos="0" relativeHeight="251672576" behindDoc="0" locked="0" layoutInCell="1" allowOverlap="1" wp14:anchorId="1DD8D31E" wp14:editId="2227ED88">
          <wp:simplePos x="0" y="0"/>
          <wp:positionH relativeFrom="column">
            <wp:posOffset>3457575</wp:posOffset>
          </wp:positionH>
          <wp:positionV relativeFrom="paragraph">
            <wp:posOffset>32385</wp:posOffset>
          </wp:positionV>
          <wp:extent cx="514350" cy="514350"/>
          <wp:effectExtent l="0" t="0" r="0" b="0"/>
          <wp:wrapNone/>
          <wp:docPr id="12" name="Picture 12" descr="C:\Users\Lynn\AppData\Local\Temp\H059_ISA_2017-2020_Mark_420x420px-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AppData\Local\Temp\H059_ISA_2017-2020_Mark_420x420px-FINA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F78">
      <w:rPr>
        <w:rFonts w:ascii="Arial" w:hAnsi="Arial" w:cs="Arial"/>
        <w:noProof/>
        <w:lang w:eastAsia="en-GB"/>
      </w:rPr>
      <w:drawing>
        <wp:anchor distT="0" distB="0" distL="114300" distR="114300" simplePos="0" relativeHeight="251673600" behindDoc="0" locked="0" layoutInCell="1" allowOverlap="1">
          <wp:simplePos x="0" y="0"/>
          <wp:positionH relativeFrom="column">
            <wp:posOffset>2838450</wp:posOffset>
          </wp:positionH>
          <wp:positionV relativeFrom="paragraph">
            <wp:posOffset>121285</wp:posOffset>
          </wp:positionV>
          <wp:extent cx="446314" cy="304800"/>
          <wp:effectExtent l="0" t="0" r="0" b="0"/>
          <wp:wrapNone/>
          <wp:docPr id="6" name="Picture 6" descr="C:\Users\Lynn\AppData\Local\Temp\SilverAwardLogo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AppData\Local\Temp\SilverAwardLogo250x2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31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u w:val="single"/>
        <w:lang w:eastAsia="en-GB"/>
      </w:rPr>
      <w:drawing>
        <wp:anchor distT="0" distB="0" distL="114300" distR="114300" simplePos="0" relativeHeight="251670528" behindDoc="0" locked="0" layoutInCell="1" allowOverlap="1" wp14:anchorId="771C6E33" wp14:editId="18BC841B">
          <wp:simplePos x="0" y="0"/>
          <wp:positionH relativeFrom="column">
            <wp:posOffset>1476375</wp:posOffset>
          </wp:positionH>
          <wp:positionV relativeFrom="paragraph">
            <wp:posOffset>73660</wp:posOffset>
          </wp:positionV>
          <wp:extent cx="1219200" cy="48939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9820" t="-1292" r="-1" b="3109"/>
                  <a:stretch/>
                </pic:blipFill>
                <pic:spPr bwMode="auto">
                  <a:xfrm>
                    <a:off x="0" y="0"/>
                    <a:ext cx="1220315" cy="489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t xml:space="preserve">  </w:t>
    </w:r>
    <w:r>
      <w:rPr>
        <w:rFonts w:ascii="Arial" w:hAnsi="Arial" w:cs="Arial"/>
        <w:noProof/>
        <w:color w:val="0000FF"/>
        <w:u w:val="single"/>
        <w:lang w:eastAsia="en-GB"/>
      </w:rPr>
      <w:drawing>
        <wp:anchor distT="0" distB="0" distL="114300" distR="114300" simplePos="0" relativeHeight="251668480" behindDoc="0" locked="0" layoutInCell="1" allowOverlap="1" wp14:anchorId="1324B0BD" wp14:editId="019D0D98">
          <wp:simplePos x="0" y="0"/>
          <wp:positionH relativeFrom="column">
            <wp:posOffset>561975</wp:posOffset>
          </wp:positionH>
          <wp:positionV relativeFrom="paragraph">
            <wp:posOffset>35560</wp:posOffset>
          </wp:positionV>
          <wp:extent cx="7429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2000" t="-1292" r="33522" b="3109"/>
                  <a:stretch/>
                </pic:blipFill>
                <pic:spPr bwMode="auto">
                  <a:xfrm>
                    <a:off x="0" y="0"/>
                    <a:ext cx="7429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D4F" w:rsidRDefault="00386D4F" w:rsidP="002D4F17">
    <w:pPr>
      <w:pStyle w:val="Footer"/>
      <w:tabs>
        <w:tab w:val="clear" w:pos="8306"/>
        <w:tab w:val="right" w:pos="9781"/>
      </w:tabs>
      <w:ind w:left="-1418" w:right="-1466"/>
      <w:jc w:val="center"/>
      <w:rPr>
        <w:rFonts w:ascii="Arial" w:hAnsi="Arial" w:cs="Arial"/>
      </w:rPr>
    </w:pPr>
    <w:r>
      <w:rPr>
        <w:rFonts w:ascii="Arial" w:hAnsi="Arial" w:cs="Arial"/>
      </w:rPr>
      <w:t xml:space="preserve">         </w:t>
    </w:r>
  </w:p>
  <w:p w:rsidR="00386D4F" w:rsidRPr="00045182" w:rsidRDefault="00386D4F" w:rsidP="00794027">
    <w:pPr>
      <w:pStyle w:val="Footer"/>
    </w:pPr>
    <w:r>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D4F" w:rsidRDefault="00386D4F">
      <w:r>
        <w:separator/>
      </w:r>
    </w:p>
  </w:footnote>
  <w:footnote w:type="continuationSeparator" w:id="0">
    <w:p w:rsidR="00386D4F" w:rsidRDefault="00386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4F" w:rsidRDefault="00386D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8F"/>
    <w:rsid w:val="00032A77"/>
    <w:rsid w:val="00045182"/>
    <w:rsid w:val="000503B7"/>
    <w:rsid w:val="00054FBE"/>
    <w:rsid w:val="00064E5C"/>
    <w:rsid w:val="00075105"/>
    <w:rsid w:val="00097E1A"/>
    <w:rsid w:val="000C38C4"/>
    <w:rsid w:val="000D4C55"/>
    <w:rsid w:val="000D67BE"/>
    <w:rsid w:val="000E1D5E"/>
    <w:rsid w:val="00115597"/>
    <w:rsid w:val="00126861"/>
    <w:rsid w:val="00141DC2"/>
    <w:rsid w:val="00165907"/>
    <w:rsid w:val="00166A4B"/>
    <w:rsid w:val="00170A46"/>
    <w:rsid w:val="00177172"/>
    <w:rsid w:val="00180536"/>
    <w:rsid w:val="00196B54"/>
    <w:rsid w:val="00196D75"/>
    <w:rsid w:val="001A70B5"/>
    <w:rsid w:val="001B51AE"/>
    <w:rsid w:val="001D4A33"/>
    <w:rsid w:val="001E6C2F"/>
    <w:rsid w:val="001F09F4"/>
    <w:rsid w:val="00204E38"/>
    <w:rsid w:val="002143E4"/>
    <w:rsid w:val="002209AA"/>
    <w:rsid w:val="0022346F"/>
    <w:rsid w:val="00225837"/>
    <w:rsid w:val="002658B9"/>
    <w:rsid w:val="00294A27"/>
    <w:rsid w:val="002A539C"/>
    <w:rsid w:val="002B5C37"/>
    <w:rsid w:val="002C37C4"/>
    <w:rsid w:val="002C68ED"/>
    <w:rsid w:val="002D4F17"/>
    <w:rsid w:val="002E718F"/>
    <w:rsid w:val="002F74E5"/>
    <w:rsid w:val="0032465C"/>
    <w:rsid w:val="00365D5E"/>
    <w:rsid w:val="00370675"/>
    <w:rsid w:val="00374381"/>
    <w:rsid w:val="00386D4F"/>
    <w:rsid w:val="00392C48"/>
    <w:rsid w:val="003A25F2"/>
    <w:rsid w:val="003A4300"/>
    <w:rsid w:val="003B2E56"/>
    <w:rsid w:val="003C583E"/>
    <w:rsid w:val="00406D6D"/>
    <w:rsid w:val="00442DF7"/>
    <w:rsid w:val="00443592"/>
    <w:rsid w:val="004841A7"/>
    <w:rsid w:val="004977AE"/>
    <w:rsid w:val="004A3810"/>
    <w:rsid w:val="004D0F2E"/>
    <w:rsid w:val="004D6289"/>
    <w:rsid w:val="004F031C"/>
    <w:rsid w:val="00523850"/>
    <w:rsid w:val="00526F64"/>
    <w:rsid w:val="00526FC7"/>
    <w:rsid w:val="0054506A"/>
    <w:rsid w:val="00562CBB"/>
    <w:rsid w:val="00581168"/>
    <w:rsid w:val="00590D35"/>
    <w:rsid w:val="005C5DB7"/>
    <w:rsid w:val="005E7ABD"/>
    <w:rsid w:val="00606E2A"/>
    <w:rsid w:val="00607BF3"/>
    <w:rsid w:val="00612E96"/>
    <w:rsid w:val="00633380"/>
    <w:rsid w:val="006456C6"/>
    <w:rsid w:val="00684CA5"/>
    <w:rsid w:val="006854FD"/>
    <w:rsid w:val="0069060C"/>
    <w:rsid w:val="00695C3F"/>
    <w:rsid w:val="006A2159"/>
    <w:rsid w:val="006B6260"/>
    <w:rsid w:val="006B691F"/>
    <w:rsid w:val="007208D5"/>
    <w:rsid w:val="007432F1"/>
    <w:rsid w:val="00746B63"/>
    <w:rsid w:val="00757863"/>
    <w:rsid w:val="00762ECA"/>
    <w:rsid w:val="00767906"/>
    <w:rsid w:val="007739E6"/>
    <w:rsid w:val="00777A2A"/>
    <w:rsid w:val="00783D3D"/>
    <w:rsid w:val="00794027"/>
    <w:rsid w:val="007A2410"/>
    <w:rsid w:val="007A49A6"/>
    <w:rsid w:val="007B162B"/>
    <w:rsid w:val="007B2408"/>
    <w:rsid w:val="007D364E"/>
    <w:rsid w:val="007D3C16"/>
    <w:rsid w:val="00804EE3"/>
    <w:rsid w:val="008065DC"/>
    <w:rsid w:val="00826990"/>
    <w:rsid w:val="008305F7"/>
    <w:rsid w:val="00846EB1"/>
    <w:rsid w:val="00852575"/>
    <w:rsid w:val="00886511"/>
    <w:rsid w:val="00890B6E"/>
    <w:rsid w:val="008A1484"/>
    <w:rsid w:val="00915049"/>
    <w:rsid w:val="009154AD"/>
    <w:rsid w:val="00921254"/>
    <w:rsid w:val="00955D96"/>
    <w:rsid w:val="00967FA5"/>
    <w:rsid w:val="009868B8"/>
    <w:rsid w:val="00A3346B"/>
    <w:rsid w:val="00A4568C"/>
    <w:rsid w:val="00A8191A"/>
    <w:rsid w:val="00A92AD0"/>
    <w:rsid w:val="00A94FBF"/>
    <w:rsid w:val="00AA6F14"/>
    <w:rsid w:val="00AB6733"/>
    <w:rsid w:val="00AE25A3"/>
    <w:rsid w:val="00AE4B4B"/>
    <w:rsid w:val="00B014C1"/>
    <w:rsid w:val="00B16C5A"/>
    <w:rsid w:val="00B23B28"/>
    <w:rsid w:val="00B34870"/>
    <w:rsid w:val="00B5625D"/>
    <w:rsid w:val="00B621C5"/>
    <w:rsid w:val="00B722B3"/>
    <w:rsid w:val="00B72F4A"/>
    <w:rsid w:val="00B760DF"/>
    <w:rsid w:val="00B8468E"/>
    <w:rsid w:val="00BA5058"/>
    <w:rsid w:val="00BB1125"/>
    <w:rsid w:val="00BC08E1"/>
    <w:rsid w:val="00BD3A1A"/>
    <w:rsid w:val="00BD66F4"/>
    <w:rsid w:val="00BE567A"/>
    <w:rsid w:val="00BF1F53"/>
    <w:rsid w:val="00C13BBE"/>
    <w:rsid w:val="00C16D9F"/>
    <w:rsid w:val="00C25958"/>
    <w:rsid w:val="00C713BE"/>
    <w:rsid w:val="00C73A8B"/>
    <w:rsid w:val="00C96362"/>
    <w:rsid w:val="00CA4FCB"/>
    <w:rsid w:val="00CA5789"/>
    <w:rsid w:val="00CB2180"/>
    <w:rsid w:val="00CC4CE3"/>
    <w:rsid w:val="00CC63AE"/>
    <w:rsid w:val="00CC6432"/>
    <w:rsid w:val="00CD4996"/>
    <w:rsid w:val="00CE257B"/>
    <w:rsid w:val="00CE4489"/>
    <w:rsid w:val="00D17F78"/>
    <w:rsid w:val="00D51448"/>
    <w:rsid w:val="00D975B1"/>
    <w:rsid w:val="00D97D65"/>
    <w:rsid w:val="00DC234F"/>
    <w:rsid w:val="00E06841"/>
    <w:rsid w:val="00E1697A"/>
    <w:rsid w:val="00E322EF"/>
    <w:rsid w:val="00E344A8"/>
    <w:rsid w:val="00E619AA"/>
    <w:rsid w:val="00E70076"/>
    <w:rsid w:val="00E71626"/>
    <w:rsid w:val="00E8058F"/>
    <w:rsid w:val="00E8496B"/>
    <w:rsid w:val="00E93619"/>
    <w:rsid w:val="00EA3F84"/>
    <w:rsid w:val="00EB5306"/>
    <w:rsid w:val="00EF4293"/>
    <w:rsid w:val="00F02716"/>
    <w:rsid w:val="00F03EA8"/>
    <w:rsid w:val="00F03F44"/>
    <w:rsid w:val="00F209EF"/>
    <w:rsid w:val="00F34457"/>
    <w:rsid w:val="00FB2FBE"/>
    <w:rsid w:val="00FC21BF"/>
    <w:rsid w:val="00FD7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863"/>
    <w:rPr>
      <w:lang w:val="en-GB"/>
    </w:rPr>
  </w:style>
  <w:style w:type="paragraph" w:styleId="Heading1">
    <w:name w:val="heading 1"/>
    <w:basedOn w:val="Normal"/>
    <w:next w:val="Normal"/>
    <w:link w:val="Heading1Char"/>
    <w:qFormat/>
    <w:rsid w:val="00757863"/>
    <w:pPr>
      <w:keepNext/>
      <w:tabs>
        <w:tab w:val="left" w:pos="1152"/>
      </w:tabs>
      <w:jc w:val="both"/>
      <w:outlineLvl w:val="0"/>
    </w:pPr>
    <w:rPr>
      <w:sz w:val="24"/>
    </w:rPr>
  </w:style>
  <w:style w:type="paragraph" w:styleId="Heading2">
    <w:name w:val="heading 2"/>
    <w:basedOn w:val="Normal"/>
    <w:next w:val="Normal"/>
    <w:qFormat/>
    <w:rsid w:val="00757863"/>
    <w:pPr>
      <w:keepNext/>
      <w:tabs>
        <w:tab w:val="left" w:pos="1152"/>
      </w:tabs>
      <w:jc w:val="both"/>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7863"/>
    <w:pPr>
      <w:tabs>
        <w:tab w:val="center" w:pos="4153"/>
        <w:tab w:val="right" w:pos="8306"/>
      </w:tabs>
    </w:pPr>
  </w:style>
  <w:style w:type="paragraph" w:styleId="Footer">
    <w:name w:val="footer"/>
    <w:basedOn w:val="Normal"/>
    <w:rsid w:val="00757863"/>
    <w:pPr>
      <w:tabs>
        <w:tab w:val="center" w:pos="4153"/>
        <w:tab w:val="right" w:pos="8306"/>
      </w:tabs>
    </w:pPr>
  </w:style>
  <w:style w:type="character" w:styleId="PageNumber">
    <w:name w:val="page number"/>
    <w:basedOn w:val="DefaultParagraphFont"/>
    <w:rsid w:val="00757863"/>
  </w:style>
  <w:style w:type="paragraph" w:styleId="BodyText">
    <w:name w:val="Body Text"/>
    <w:basedOn w:val="Normal"/>
    <w:rsid w:val="00757863"/>
    <w:pPr>
      <w:tabs>
        <w:tab w:val="left" w:pos="1152"/>
      </w:tabs>
      <w:jc w:val="both"/>
    </w:pPr>
    <w:rPr>
      <w:sz w:val="24"/>
    </w:rPr>
  </w:style>
  <w:style w:type="paragraph" w:styleId="Caption">
    <w:name w:val="caption"/>
    <w:basedOn w:val="Normal"/>
    <w:next w:val="Normal"/>
    <w:qFormat/>
    <w:rsid w:val="00757863"/>
    <w:pPr>
      <w:jc w:val="right"/>
    </w:pPr>
    <w:rPr>
      <w:sz w:val="24"/>
    </w:rPr>
  </w:style>
  <w:style w:type="character" w:styleId="Hyperlink">
    <w:name w:val="Hyperlink"/>
    <w:basedOn w:val="DefaultParagraphFont"/>
    <w:rsid w:val="007739E6"/>
    <w:rPr>
      <w:color w:val="0000FF"/>
      <w:u w:val="single"/>
    </w:rPr>
  </w:style>
  <w:style w:type="character" w:customStyle="1" w:styleId="Heading1Char">
    <w:name w:val="Heading 1 Char"/>
    <w:basedOn w:val="DefaultParagraphFont"/>
    <w:link w:val="Heading1"/>
    <w:rsid w:val="00374381"/>
    <w:rPr>
      <w:sz w:val="24"/>
      <w:lang w:val="en-GB"/>
    </w:rPr>
  </w:style>
  <w:style w:type="paragraph" w:styleId="BalloonText">
    <w:name w:val="Balloon Text"/>
    <w:basedOn w:val="Normal"/>
    <w:link w:val="BalloonTextChar"/>
    <w:rsid w:val="00A94FBF"/>
    <w:rPr>
      <w:rFonts w:ascii="Tahoma" w:hAnsi="Tahoma" w:cs="Tahoma"/>
      <w:sz w:val="16"/>
      <w:szCs w:val="16"/>
    </w:rPr>
  </w:style>
  <w:style w:type="character" w:customStyle="1" w:styleId="BalloonTextChar">
    <w:name w:val="Balloon Text Char"/>
    <w:basedOn w:val="DefaultParagraphFont"/>
    <w:link w:val="BalloonText"/>
    <w:rsid w:val="00A94FBF"/>
    <w:rPr>
      <w:rFonts w:ascii="Tahoma" w:hAnsi="Tahoma" w:cs="Tahoma"/>
      <w:sz w:val="16"/>
      <w:szCs w:val="16"/>
      <w:lang w:val="en-GB"/>
    </w:rPr>
  </w:style>
  <w:style w:type="table" w:styleId="TableGrid">
    <w:name w:val="Table Grid"/>
    <w:basedOn w:val="TableNormal"/>
    <w:rsid w:val="000D67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863"/>
    <w:rPr>
      <w:lang w:val="en-GB"/>
    </w:rPr>
  </w:style>
  <w:style w:type="paragraph" w:styleId="Heading1">
    <w:name w:val="heading 1"/>
    <w:basedOn w:val="Normal"/>
    <w:next w:val="Normal"/>
    <w:link w:val="Heading1Char"/>
    <w:qFormat/>
    <w:rsid w:val="00757863"/>
    <w:pPr>
      <w:keepNext/>
      <w:tabs>
        <w:tab w:val="left" w:pos="1152"/>
      </w:tabs>
      <w:jc w:val="both"/>
      <w:outlineLvl w:val="0"/>
    </w:pPr>
    <w:rPr>
      <w:sz w:val="24"/>
    </w:rPr>
  </w:style>
  <w:style w:type="paragraph" w:styleId="Heading2">
    <w:name w:val="heading 2"/>
    <w:basedOn w:val="Normal"/>
    <w:next w:val="Normal"/>
    <w:qFormat/>
    <w:rsid w:val="00757863"/>
    <w:pPr>
      <w:keepNext/>
      <w:tabs>
        <w:tab w:val="left" w:pos="1152"/>
      </w:tabs>
      <w:jc w:val="both"/>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7863"/>
    <w:pPr>
      <w:tabs>
        <w:tab w:val="center" w:pos="4153"/>
        <w:tab w:val="right" w:pos="8306"/>
      </w:tabs>
    </w:pPr>
  </w:style>
  <w:style w:type="paragraph" w:styleId="Footer">
    <w:name w:val="footer"/>
    <w:basedOn w:val="Normal"/>
    <w:rsid w:val="00757863"/>
    <w:pPr>
      <w:tabs>
        <w:tab w:val="center" w:pos="4153"/>
        <w:tab w:val="right" w:pos="8306"/>
      </w:tabs>
    </w:pPr>
  </w:style>
  <w:style w:type="character" w:styleId="PageNumber">
    <w:name w:val="page number"/>
    <w:basedOn w:val="DefaultParagraphFont"/>
    <w:rsid w:val="00757863"/>
  </w:style>
  <w:style w:type="paragraph" w:styleId="BodyText">
    <w:name w:val="Body Text"/>
    <w:basedOn w:val="Normal"/>
    <w:rsid w:val="00757863"/>
    <w:pPr>
      <w:tabs>
        <w:tab w:val="left" w:pos="1152"/>
      </w:tabs>
      <w:jc w:val="both"/>
    </w:pPr>
    <w:rPr>
      <w:sz w:val="24"/>
    </w:rPr>
  </w:style>
  <w:style w:type="paragraph" w:styleId="Caption">
    <w:name w:val="caption"/>
    <w:basedOn w:val="Normal"/>
    <w:next w:val="Normal"/>
    <w:qFormat/>
    <w:rsid w:val="00757863"/>
    <w:pPr>
      <w:jc w:val="right"/>
    </w:pPr>
    <w:rPr>
      <w:sz w:val="24"/>
    </w:rPr>
  </w:style>
  <w:style w:type="character" w:styleId="Hyperlink">
    <w:name w:val="Hyperlink"/>
    <w:basedOn w:val="DefaultParagraphFont"/>
    <w:rsid w:val="007739E6"/>
    <w:rPr>
      <w:color w:val="0000FF"/>
      <w:u w:val="single"/>
    </w:rPr>
  </w:style>
  <w:style w:type="character" w:customStyle="1" w:styleId="Heading1Char">
    <w:name w:val="Heading 1 Char"/>
    <w:basedOn w:val="DefaultParagraphFont"/>
    <w:link w:val="Heading1"/>
    <w:rsid w:val="00374381"/>
    <w:rPr>
      <w:sz w:val="24"/>
      <w:lang w:val="en-GB"/>
    </w:rPr>
  </w:style>
  <w:style w:type="paragraph" w:styleId="BalloonText">
    <w:name w:val="Balloon Text"/>
    <w:basedOn w:val="Normal"/>
    <w:link w:val="BalloonTextChar"/>
    <w:rsid w:val="00A94FBF"/>
    <w:rPr>
      <w:rFonts w:ascii="Tahoma" w:hAnsi="Tahoma" w:cs="Tahoma"/>
      <w:sz w:val="16"/>
      <w:szCs w:val="16"/>
    </w:rPr>
  </w:style>
  <w:style w:type="character" w:customStyle="1" w:styleId="BalloonTextChar">
    <w:name w:val="Balloon Text Char"/>
    <w:basedOn w:val="DefaultParagraphFont"/>
    <w:link w:val="BalloonText"/>
    <w:rsid w:val="00A94FBF"/>
    <w:rPr>
      <w:rFonts w:ascii="Tahoma" w:hAnsi="Tahoma" w:cs="Tahoma"/>
      <w:sz w:val="16"/>
      <w:szCs w:val="16"/>
      <w:lang w:val="en-GB"/>
    </w:rPr>
  </w:style>
  <w:style w:type="table" w:styleId="TableGrid">
    <w:name w:val="Table Grid"/>
    <w:basedOn w:val="TableNormal"/>
    <w:rsid w:val="000D67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8382">
      <w:bodyDiv w:val="1"/>
      <w:marLeft w:val="0"/>
      <w:marRight w:val="0"/>
      <w:marTop w:val="0"/>
      <w:marBottom w:val="0"/>
      <w:divBdr>
        <w:top w:val="none" w:sz="0" w:space="0" w:color="auto"/>
        <w:left w:val="none" w:sz="0" w:space="0" w:color="auto"/>
        <w:bottom w:val="none" w:sz="0" w:space="0" w:color="auto"/>
        <w:right w:val="none" w:sz="0" w:space="0" w:color="auto"/>
      </w:divBdr>
    </w:div>
    <w:div w:id="430390904">
      <w:bodyDiv w:val="1"/>
      <w:marLeft w:val="0"/>
      <w:marRight w:val="0"/>
      <w:marTop w:val="0"/>
      <w:marBottom w:val="0"/>
      <w:divBdr>
        <w:top w:val="none" w:sz="0" w:space="0" w:color="auto"/>
        <w:left w:val="none" w:sz="0" w:space="0" w:color="auto"/>
        <w:bottom w:val="none" w:sz="0" w:space="0" w:color="auto"/>
        <w:right w:val="none" w:sz="0" w:space="0" w:color="auto"/>
      </w:divBdr>
    </w:div>
    <w:div w:id="540286408">
      <w:bodyDiv w:val="1"/>
      <w:marLeft w:val="0"/>
      <w:marRight w:val="0"/>
      <w:marTop w:val="0"/>
      <w:marBottom w:val="0"/>
      <w:divBdr>
        <w:top w:val="none" w:sz="0" w:space="0" w:color="auto"/>
        <w:left w:val="none" w:sz="0" w:space="0" w:color="auto"/>
        <w:bottom w:val="none" w:sz="0" w:space="0" w:color="auto"/>
        <w:right w:val="none" w:sz="0" w:space="0" w:color="auto"/>
      </w:divBdr>
      <w:divsChild>
        <w:div w:id="1660033039">
          <w:marLeft w:val="0"/>
          <w:marRight w:val="0"/>
          <w:marTop w:val="0"/>
          <w:marBottom w:val="0"/>
          <w:divBdr>
            <w:top w:val="none" w:sz="0" w:space="0" w:color="auto"/>
            <w:left w:val="none" w:sz="0" w:space="0" w:color="auto"/>
            <w:bottom w:val="none" w:sz="0" w:space="0" w:color="auto"/>
            <w:right w:val="none" w:sz="0" w:space="0" w:color="auto"/>
          </w:divBdr>
        </w:div>
        <w:div w:id="425073965">
          <w:marLeft w:val="0"/>
          <w:marRight w:val="0"/>
          <w:marTop w:val="0"/>
          <w:marBottom w:val="0"/>
          <w:divBdr>
            <w:top w:val="none" w:sz="0" w:space="0" w:color="auto"/>
            <w:left w:val="none" w:sz="0" w:space="0" w:color="auto"/>
            <w:bottom w:val="none" w:sz="0" w:space="0" w:color="auto"/>
            <w:right w:val="none" w:sz="0" w:space="0" w:color="auto"/>
          </w:divBdr>
        </w:div>
        <w:div w:id="1442604809">
          <w:marLeft w:val="0"/>
          <w:marRight w:val="0"/>
          <w:marTop w:val="0"/>
          <w:marBottom w:val="0"/>
          <w:divBdr>
            <w:top w:val="none" w:sz="0" w:space="0" w:color="auto"/>
            <w:left w:val="none" w:sz="0" w:space="0" w:color="auto"/>
            <w:bottom w:val="none" w:sz="0" w:space="0" w:color="auto"/>
            <w:right w:val="none" w:sz="0" w:space="0" w:color="auto"/>
          </w:divBdr>
        </w:div>
        <w:div w:id="2114982373">
          <w:marLeft w:val="0"/>
          <w:marRight w:val="0"/>
          <w:marTop w:val="0"/>
          <w:marBottom w:val="0"/>
          <w:divBdr>
            <w:top w:val="none" w:sz="0" w:space="0" w:color="auto"/>
            <w:left w:val="none" w:sz="0" w:space="0" w:color="auto"/>
            <w:bottom w:val="none" w:sz="0" w:space="0" w:color="auto"/>
            <w:right w:val="none" w:sz="0" w:space="0" w:color="auto"/>
          </w:divBdr>
        </w:div>
        <w:div w:id="2026514829">
          <w:marLeft w:val="0"/>
          <w:marRight w:val="0"/>
          <w:marTop w:val="0"/>
          <w:marBottom w:val="0"/>
          <w:divBdr>
            <w:top w:val="none" w:sz="0" w:space="0" w:color="auto"/>
            <w:left w:val="none" w:sz="0" w:space="0" w:color="auto"/>
            <w:bottom w:val="none" w:sz="0" w:space="0" w:color="auto"/>
            <w:right w:val="none" w:sz="0" w:space="0" w:color="auto"/>
          </w:divBdr>
        </w:div>
      </w:divsChild>
    </w:div>
    <w:div w:id="1019042349">
      <w:bodyDiv w:val="1"/>
      <w:marLeft w:val="0"/>
      <w:marRight w:val="0"/>
      <w:marTop w:val="0"/>
      <w:marBottom w:val="0"/>
      <w:divBdr>
        <w:top w:val="none" w:sz="0" w:space="0" w:color="auto"/>
        <w:left w:val="none" w:sz="0" w:space="0" w:color="auto"/>
        <w:bottom w:val="none" w:sz="0" w:space="0" w:color="auto"/>
        <w:right w:val="none" w:sz="0" w:space="0" w:color="auto"/>
      </w:divBdr>
    </w:div>
    <w:div w:id="1040059342">
      <w:bodyDiv w:val="1"/>
      <w:marLeft w:val="0"/>
      <w:marRight w:val="0"/>
      <w:marTop w:val="0"/>
      <w:marBottom w:val="0"/>
      <w:divBdr>
        <w:top w:val="none" w:sz="0" w:space="0" w:color="auto"/>
        <w:left w:val="none" w:sz="0" w:space="0" w:color="auto"/>
        <w:bottom w:val="none" w:sz="0" w:space="0" w:color="auto"/>
        <w:right w:val="none" w:sz="0" w:space="0" w:color="auto"/>
      </w:divBdr>
    </w:div>
    <w:div w:id="1203396791">
      <w:bodyDiv w:val="1"/>
      <w:marLeft w:val="0"/>
      <w:marRight w:val="0"/>
      <w:marTop w:val="0"/>
      <w:marBottom w:val="0"/>
      <w:divBdr>
        <w:top w:val="none" w:sz="0" w:space="0" w:color="auto"/>
        <w:left w:val="none" w:sz="0" w:space="0" w:color="auto"/>
        <w:bottom w:val="none" w:sz="0" w:space="0" w:color="auto"/>
        <w:right w:val="none" w:sz="0" w:space="0" w:color="auto"/>
      </w:divBdr>
    </w:div>
    <w:div w:id="1539009063">
      <w:bodyDiv w:val="1"/>
      <w:marLeft w:val="0"/>
      <w:marRight w:val="0"/>
      <w:marTop w:val="0"/>
      <w:marBottom w:val="0"/>
      <w:divBdr>
        <w:top w:val="none" w:sz="0" w:space="0" w:color="auto"/>
        <w:left w:val="none" w:sz="0" w:space="0" w:color="auto"/>
        <w:bottom w:val="none" w:sz="0" w:space="0" w:color="auto"/>
        <w:right w:val="none" w:sz="0" w:space="0" w:color="auto"/>
      </w:divBdr>
    </w:div>
    <w:div w:id="167707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hyperlink" Target="mailto:swallowfield@cbc.beds.sch.uk" TargetMode="External"/><Relationship Id="rId1" Type="http://schemas.openxmlformats.org/officeDocument/2006/relationships/image" Target="media/image5.emf"/><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1622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BEDFORDSHIRE EDUCATION SERVICE</vt:lpstr>
    </vt:vector>
  </TitlesOfParts>
  <Company>Swallowfield Lower School</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BEDFORDSHIRE EDUCATION SERVICE</dc:title>
  <dc:creator>Swallowfield Lower School</dc:creator>
  <cp:lastModifiedBy>H Woodman</cp:lastModifiedBy>
  <cp:revision>2</cp:revision>
  <cp:lastPrinted>2019-01-09T15:20:00Z</cp:lastPrinted>
  <dcterms:created xsi:type="dcterms:W3CDTF">2019-01-09T15:31:00Z</dcterms:created>
  <dcterms:modified xsi:type="dcterms:W3CDTF">2019-01-09T15:31:00Z</dcterms:modified>
</cp:coreProperties>
</file>